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A2C8" w14:textId="77777777" w:rsidR="001622B0" w:rsidRDefault="001622B0" w:rsidP="000F2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</w:p>
    <w:p w14:paraId="3E10B0E4" w14:textId="77777777" w:rsidR="00036A26" w:rsidRPr="00036A26" w:rsidRDefault="00036A26" w:rsidP="0003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6A2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</w:p>
    <w:p w14:paraId="215EEE00" w14:textId="77777777" w:rsidR="00036A26" w:rsidRPr="00036A26" w:rsidRDefault="00036A26" w:rsidP="0003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36A26">
        <w:rPr>
          <w:rFonts w:ascii="Times New Roman" w:eastAsia="Times New Roman" w:hAnsi="Times New Roman" w:cs="Times New Roman"/>
          <w:sz w:val="20"/>
          <w:szCs w:val="20"/>
          <w:lang w:eastAsia="lv-LV"/>
        </w:rPr>
        <w:t>(Izglītības iestādes nosaukums)</w:t>
      </w:r>
    </w:p>
    <w:p w14:paraId="51DD414D" w14:textId="77777777" w:rsidR="00036A26" w:rsidRPr="00036A26" w:rsidRDefault="00036A26" w:rsidP="0003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396B8E5" w14:textId="77777777" w:rsidR="00036A26" w:rsidRPr="00036A26" w:rsidRDefault="00036A26" w:rsidP="0003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83FFB77" w14:textId="77777777" w:rsidR="00036A26" w:rsidRPr="00036A26" w:rsidRDefault="00036A26" w:rsidP="0003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6020"/>
        <w:gridCol w:w="3811"/>
      </w:tblGrid>
      <w:tr w:rsidR="00036A26" w:rsidRPr="00036A26" w14:paraId="0CA2179D" w14:textId="77777777" w:rsidTr="00E05ECB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6020" w:type="dxa"/>
          </w:tcPr>
          <w:p w14:paraId="099EC8A5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3811" w:type="dxa"/>
          </w:tcPr>
          <w:p w14:paraId="2B840F33" w14:textId="77777777" w:rsidR="00036A26" w:rsidRPr="00036A26" w:rsidRDefault="00036A26" w:rsidP="00036A2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36A2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APSTIPRINU:</w:t>
            </w:r>
          </w:p>
          <w:p w14:paraId="0447E648" w14:textId="77777777" w:rsidR="00036A26" w:rsidRPr="00036A26" w:rsidRDefault="00036A26" w:rsidP="00036A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55A07F6" w14:textId="77777777" w:rsidR="00036A26" w:rsidRPr="00036A26" w:rsidRDefault="00036A26" w:rsidP="00036A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36A26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______________________direktors</w:t>
            </w:r>
          </w:p>
          <w:p w14:paraId="79F03DDB" w14:textId="77777777" w:rsidR="00036A26" w:rsidRPr="00036A26" w:rsidRDefault="00036A26" w:rsidP="00036A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(Izglītības iestādes nosaukums) </w:t>
            </w:r>
          </w:p>
          <w:p w14:paraId="1082046E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  <w:p w14:paraId="66F0ABD4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36A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_____________________________</w:t>
            </w:r>
          </w:p>
          <w:p w14:paraId="39FCC2E0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3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                (Vārds, uzvārds)</w:t>
            </w:r>
          </w:p>
          <w:p w14:paraId="30CCE391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3F43037F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</w:pPr>
            <w:r w:rsidRPr="00036A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_____________________________</w:t>
            </w:r>
          </w:p>
          <w:p w14:paraId="08EA0677" w14:textId="77777777" w:rsidR="00036A26" w:rsidRPr="00036A26" w:rsidRDefault="00036A26" w:rsidP="00036A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  <w:r w:rsidRPr="00036A2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               ( </w:t>
            </w:r>
            <w:r w:rsidRPr="00036A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Paraksts</w:t>
            </w:r>
            <w:r w:rsidRPr="00036A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)</w:t>
            </w:r>
          </w:p>
          <w:p w14:paraId="1506C937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40620F7C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6A2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Vieta,  datums</w:t>
            </w:r>
          </w:p>
          <w:p w14:paraId="0CF8CCFC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3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Z.v.</w:t>
            </w:r>
          </w:p>
          <w:p w14:paraId="3FDC9738" w14:textId="77777777" w:rsidR="00036A26" w:rsidRPr="00036A26" w:rsidRDefault="00036A26" w:rsidP="0003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</w:tbl>
    <w:p w14:paraId="29AC27F5" w14:textId="77777777" w:rsidR="000F2D55" w:rsidRPr="000F2D55" w:rsidRDefault="000F2D55" w:rsidP="000F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  <w:r w:rsidRPr="000F2D55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  <w:t>Sports</w:t>
      </w:r>
    </w:p>
    <w:p w14:paraId="4C85B21A" w14:textId="77777777" w:rsidR="000F2D55" w:rsidRPr="000F2D55" w:rsidRDefault="000F2D55" w:rsidP="000F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p w14:paraId="400E6FF4" w14:textId="77777777" w:rsidR="000F2D55" w:rsidRPr="000F2D55" w:rsidRDefault="000F2D55" w:rsidP="000F2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lv-LV"/>
        </w:rPr>
      </w:pPr>
      <w:r w:rsidRPr="000F2D55">
        <w:rPr>
          <w:rFonts w:ascii="Times New Roman" w:eastAsia="Times New Roman" w:hAnsi="Times New Roman" w:cs="Times New Roman"/>
          <w:color w:val="000000"/>
          <w:sz w:val="32"/>
          <w:szCs w:val="20"/>
          <w:lang w:eastAsia="lv-LV"/>
        </w:rPr>
        <w:t>20V 813 00 1</w:t>
      </w:r>
    </w:p>
    <w:p w14:paraId="15D1EC76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5350"/>
        <w:gridCol w:w="4640"/>
      </w:tblGrid>
      <w:tr w:rsidR="000F2D55" w:rsidRPr="000F2D55" w14:paraId="499D7757" w14:textId="77777777" w:rsidTr="000F2D55">
        <w:trPr>
          <w:trHeight w:val="564"/>
        </w:trPr>
        <w:tc>
          <w:tcPr>
            <w:tcW w:w="5353" w:type="dxa"/>
          </w:tcPr>
          <w:p w14:paraId="31693413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programmas veids</w:t>
            </w:r>
          </w:p>
          <w:p w14:paraId="2BFF8223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04304C44" w14:textId="77777777" w:rsidR="000F2D55" w:rsidRPr="000F2D55" w:rsidRDefault="000F2D55" w:rsidP="000F2D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Profesionālās ievirzes izglītības</w:t>
            </w:r>
          </w:p>
          <w:p w14:paraId="4BEA6E1F" w14:textId="77777777" w:rsidR="000F2D55" w:rsidRPr="000F2D55" w:rsidRDefault="000F2D55" w:rsidP="000F2D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programma</w:t>
            </w:r>
          </w:p>
          <w:p w14:paraId="7B8F758C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0F2D55" w:rsidRPr="000F2D55" w14:paraId="3CF918B7" w14:textId="77777777" w:rsidTr="000F2D55">
        <w:trPr>
          <w:trHeight w:val="544"/>
        </w:trPr>
        <w:tc>
          <w:tcPr>
            <w:tcW w:w="5353" w:type="dxa"/>
          </w:tcPr>
          <w:p w14:paraId="38F82BA2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ievirzes izglītības programma</w:t>
            </w:r>
          </w:p>
          <w:p w14:paraId="23AEB654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  <w:hideMark/>
          </w:tcPr>
          <w:p w14:paraId="00956B24" w14:textId="7C12DC90" w:rsidR="000F2D55" w:rsidRPr="000F2D55" w:rsidRDefault="00B3276A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32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Hokejs</w:t>
            </w:r>
          </w:p>
          <w:p w14:paraId="7F3C0783" w14:textId="3CF8AF5F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           </w:t>
            </w:r>
          </w:p>
        </w:tc>
      </w:tr>
      <w:tr w:rsidR="000F2D55" w:rsidRPr="000F2D55" w14:paraId="7218DA46" w14:textId="77777777" w:rsidTr="000F2D55">
        <w:trPr>
          <w:trHeight w:val="282"/>
        </w:trPr>
        <w:tc>
          <w:tcPr>
            <w:tcW w:w="5353" w:type="dxa"/>
            <w:hideMark/>
          </w:tcPr>
          <w:p w14:paraId="3B35E7B1" w14:textId="77777777" w:rsidR="000F2D55" w:rsidRPr="000F2D55" w:rsidRDefault="000F2D55" w:rsidP="000F2D5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0"/>
              </w:rPr>
              <w:t>Prasības attiecībā uz iepriekš iegūto izglītību</w:t>
            </w:r>
          </w:p>
        </w:tc>
        <w:tc>
          <w:tcPr>
            <w:tcW w:w="4643" w:type="dxa"/>
            <w:hideMark/>
          </w:tcPr>
          <w:p w14:paraId="1E064885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 iepriekšējās izglītības ierobežojuma</w:t>
            </w:r>
          </w:p>
        </w:tc>
      </w:tr>
      <w:tr w:rsidR="000F2D55" w:rsidRPr="000F2D55" w14:paraId="7567A363" w14:textId="77777777" w:rsidTr="000F2D55">
        <w:trPr>
          <w:trHeight w:val="564"/>
        </w:trPr>
        <w:tc>
          <w:tcPr>
            <w:tcW w:w="5353" w:type="dxa"/>
          </w:tcPr>
          <w:p w14:paraId="3E7AA5F7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programmas īstenošanas ilgums</w:t>
            </w:r>
          </w:p>
          <w:p w14:paraId="023DDC5C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  <w:hideMark/>
          </w:tcPr>
          <w:p w14:paraId="1A3B70EB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Astoņi gadi</w:t>
            </w:r>
          </w:p>
        </w:tc>
      </w:tr>
      <w:tr w:rsidR="000F2D55" w:rsidRPr="000F2D55" w14:paraId="1F418911" w14:textId="77777777" w:rsidTr="000F2D55">
        <w:trPr>
          <w:trHeight w:val="544"/>
        </w:trPr>
        <w:tc>
          <w:tcPr>
            <w:tcW w:w="5353" w:type="dxa"/>
          </w:tcPr>
          <w:p w14:paraId="23F410C4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ieguves forma</w:t>
            </w:r>
          </w:p>
          <w:p w14:paraId="6533F629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  <w:hideMark/>
          </w:tcPr>
          <w:p w14:paraId="15775D43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Klātiene</w:t>
            </w:r>
          </w:p>
        </w:tc>
      </w:tr>
      <w:tr w:rsidR="000F2D55" w:rsidRPr="000F2D55" w14:paraId="238AB366" w14:textId="77777777" w:rsidTr="000F2D55">
        <w:trPr>
          <w:trHeight w:val="564"/>
        </w:trPr>
        <w:tc>
          <w:tcPr>
            <w:tcW w:w="5353" w:type="dxa"/>
            <w:hideMark/>
          </w:tcPr>
          <w:p w14:paraId="30340DB8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Izglītības dokuments, kas apliecina profesionālās izglītības programmas apguvi</w:t>
            </w:r>
          </w:p>
        </w:tc>
        <w:tc>
          <w:tcPr>
            <w:tcW w:w="4643" w:type="dxa"/>
            <w:hideMark/>
          </w:tcPr>
          <w:p w14:paraId="57FF1CB1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Apliecība par profesionālās ievirzes</w:t>
            </w:r>
          </w:p>
          <w:p w14:paraId="70FC8BC3" w14:textId="73A37E17" w:rsidR="000F2D55" w:rsidRPr="000F2D55" w:rsidRDefault="00F502CD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izglītību (20V)</w:t>
            </w:r>
          </w:p>
        </w:tc>
      </w:tr>
    </w:tbl>
    <w:p w14:paraId="1B1117C3" w14:textId="77777777" w:rsidR="000F2D55" w:rsidRPr="000F2D55" w:rsidRDefault="000F2D55" w:rsidP="000F2D55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14:paraId="21BBE804" w14:textId="4F43C8D5" w:rsidR="000F2D55" w:rsidRPr="000F2D55" w:rsidRDefault="000F2D55" w:rsidP="000F2D5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0F2D5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</w:t>
      </w:r>
    </w:p>
    <w:p w14:paraId="0F4EBDC8" w14:textId="584291D2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SASKAŅOTS </w:t>
      </w:r>
    </w:p>
    <w:p w14:paraId="5AD36AB6" w14:textId="1B19659D" w:rsidR="00F863BA" w:rsidRPr="00F863BA" w:rsidRDefault="00F863BA" w:rsidP="00F86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______________________</w:t>
      </w:r>
    </w:p>
    <w:p w14:paraId="7BB1A5C6" w14:textId="77777777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(Dibinātāja nosaukums)</w:t>
      </w:r>
    </w:p>
    <w:p w14:paraId="69319F14" w14:textId="77777777" w:rsidR="00F863BA" w:rsidRPr="00F863BA" w:rsidRDefault="00F863BA" w:rsidP="00F86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14:paraId="2FB0AFBD" w14:textId="77777777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___________________________</w:t>
      </w:r>
    </w:p>
    <w:p w14:paraId="2852A799" w14:textId="77777777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(Amats, vārds, uzvārds)</w:t>
      </w:r>
    </w:p>
    <w:p w14:paraId="05F46C6E" w14:textId="77777777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0CF07541" w14:textId="77777777" w:rsidR="00F863BA" w:rsidRPr="00F863BA" w:rsidRDefault="00F863BA" w:rsidP="00F86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_______________________</w:t>
      </w:r>
    </w:p>
    <w:p w14:paraId="4482C77D" w14:textId="73E3DA34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( </w:t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Paraksts</w:t>
      </w:r>
      <w:r w:rsidRPr="00F863BA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)</w:t>
      </w:r>
    </w:p>
    <w:p w14:paraId="43746A5A" w14:textId="77777777" w:rsid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14:paraId="682BDF59" w14:textId="2143DCA5" w:rsidR="00F863BA" w:rsidRPr="00F863BA" w:rsidRDefault="00F863BA" w:rsidP="00F863B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Vieta, datums</w:t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F863BA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</w:p>
    <w:p w14:paraId="6949E86F" w14:textId="77777777" w:rsidR="00F863BA" w:rsidRPr="00F863BA" w:rsidRDefault="00F863BA" w:rsidP="00F86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14:paraId="5366DA7E" w14:textId="77777777" w:rsidR="00F863BA" w:rsidRPr="00F863BA" w:rsidRDefault="00F863BA" w:rsidP="00F86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F863B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Z.v.</w:t>
      </w:r>
    </w:p>
    <w:p w14:paraId="6EF95720" w14:textId="77777777" w:rsidR="004363AB" w:rsidRPr="00295468" w:rsidRDefault="004363AB" w:rsidP="001F64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14"/>
          <w:lang w:eastAsia="lv-LV"/>
        </w:rPr>
      </w:pPr>
    </w:p>
    <w:p w14:paraId="4836A48B" w14:textId="090AD823" w:rsidR="00B3276A" w:rsidRPr="004A5F22" w:rsidRDefault="00B3276A" w:rsidP="001F64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14"/>
          <w:lang w:eastAsia="lv-LV"/>
        </w:rPr>
      </w:pPr>
    </w:p>
    <w:p w14:paraId="0E27F838" w14:textId="7848DB03" w:rsidR="000F2D55" w:rsidRPr="000F2D55" w:rsidRDefault="000F2D55" w:rsidP="000F2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</w:pPr>
      <w:r w:rsidRPr="000F2D5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  <w:t>Profesionālās ievirzes izglītības programmas apraksts</w:t>
      </w:r>
    </w:p>
    <w:p w14:paraId="2E6A245B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738"/>
      </w:tblGrid>
      <w:tr w:rsidR="000F2D55" w:rsidRPr="000F2D55" w14:paraId="1BC53BDE" w14:textId="77777777" w:rsidTr="000F2D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90C0" w14:textId="77777777" w:rsidR="000F2D55" w:rsidRPr="000F2D55" w:rsidRDefault="000F2D55" w:rsidP="000F2D5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Programmas mērķi: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BAD" w14:textId="70221EB4" w:rsidR="000F2D55" w:rsidRPr="000F2D55" w:rsidRDefault="000F2D55" w:rsidP="004A5F2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attīstīt izglītojamā spējas un prasmes </w:t>
            </w:r>
            <w:r w:rsid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hokejā;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</w:t>
            </w:r>
          </w:p>
          <w:p w14:paraId="5E6675E2" w14:textId="07E027FE" w:rsidR="000F2D55" w:rsidRPr="000F2D55" w:rsidRDefault="000F2D55" w:rsidP="004A5F2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 iespēju izglītojamam iegūt profesionālās kompetences tālākai izglītības turpināšanai augstākā pakāpē atbilstoši apgūtajai profesionālās ievirzes izglītībai vai izglītības turpināšanai mūža garumā.</w:t>
            </w:r>
          </w:p>
        </w:tc>
      </w:tr>
    </w:tbl>
    <w:p w14:paraId="7896622D" w14:textId="77777777" w:rsidR="000F2D55" w:rsidRPr="000F2D55" w:rsidRDefault="000F2D55" w:rsidP="000F2D55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3C4150D5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0F2D55" w:rsidRPr="000F2D55" w14:paraId="394D763C" w14:textId="77777777" w:rsidTr="000F2D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D837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 xml:space="preserve">Programmas vispārīgie uzdevumi: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3BD" w14:textId="77777777" w:rsidR="004A5F22" w:rsidRPr="004A5F22" w:rsidRDefault="000F2D55" w:rsidP="004A5F2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nodrošināt profesionālo zināšanu un prasmju apguvi </w:t>
            </w:r>
            <w:r w:rsidR="004A5F22"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hokejā;</w:t>
            </w:r>
          </w:p>
          <w:p w14:paraId="7E93902C" w14:textId="74EC368A" w:rsidR="000F2D55" w:rsidRPr="000F2D55" w:rsidRDefault="000F2D55" w:rsidP="004A5F2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veidot izpratni par veselīgu dzīvesveidu un  </w:t>
            </w:r>
            <w:r w:rsidR="004A5F22"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hokeju kā racionālu brīvā laika pavadīšanas veidu, kas nostiprina veselību un attīsta fiziskās īpašības;</w:t>
            </w:r>
          </w:p>
          <w:p w14:paraId="7E0EEE1B" w14:textId="77777777" w:rsidR="000F2D55" w:rsidRPr="004A5F22" w:rsidRDefault="000F2D55" w:rsidP="004A5F2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radīt motivāciju spēju izkopšanai, veicināt vispusīgu fizisko un speciālo sagatavotību, rosināt individuālās izaugsmes motivāciju sasniegumiem sportā; </w:t>
            </w:r>
          </w:p>
          <w:p w14:paraId="1DD177F9" w14:textId="77777777" w:rsidR="000F2D55" w:rsidRPr="004A5F22" w:rsidRDefault="000F2D55" w:rsidP="004A5F2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nostiprināt zināšanas un prasmes izvēlētajā profesionālajā jomā izglītības turpināšanai augstākā pakāpē atbilstoši savām interesēm un tālākai profesionālās kompetences ieguvei;</w:t>
            </w:r>
          </w:p>
          <w:p w14:paraId="19A48C62" w14:textId="4178C944" w:rsidR="000F2D55" w:rsidRPr="004A5F22" w:rsidRDefault="000F2D55" w:rsidP="004A5F2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veicināt izziņas prasmju attīstību, pilnveidojot izglītojamā radošās spējas, profesionālās iemaņas un talantus </w:t>
            </w:r>
            <w:r w:rsidR="004A5F22"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</w:t>
            </w: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4A5F22"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A5F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 arī sekmējot izcilību veidošanos;</w:t>
            </w:r>
          </w:p>
          <w:p w14:paraId="15EF57B1" w14:textId="77777777" w:rsidR="000F2D55" w:rsidRPr="00F502CD" w:rsidRDefault="000F2D55" w:rsidP="00F502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pamatu, lai saglabātu un attīstītu  sporta kā cilvēka kultūrvides neatņemamas sastāvdaļas vērtības, tai skaitā saglabātu un attīstītu sacensību sistēmas tradīcijas;</w:t>
            </w:r>
          </w:p>
          <w:p w14:paraId="1A03D8C0" w14:textId="77777777" w:rsidR="000F2D55" w:rsidRPr="00F502CD" w:rsidRDefault="000F2D55" w:rsidP="00F502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sekmēt pozitīvas attieksmes veidošanos pret līdzcilvēkiem un valsti, attīstīt izglītojamā pašapziņu un spēju uzņemties pilsonisko atbildību;</w:t>
            </w:r>
          </w:p>
          <w:p w14:paraId="209F011D" w14:textId="77777777" w:rsidR="000F2D55" w:rsidRPr="00F502CD" w:rsidRDefault="000F2D55" w:rsidP="00F502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veicināt vispārīgo spēju attīstību, sekmēt vispusīgu un padziļinātu izpratni par sabiedrībā balstītām ētikas un morāles vērtībām.</w:t>
            </w:r>
          </w:p>
          <w:p w14:paraId="0EFA7454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</w:tbl>
    <w:p w14:paraId="6BBDACB8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0F2D55" w:rsidRPr="000F2D55" w14:paraId="20F3C710" w14:textId="77777777" w:rsidTr="000F2D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EF46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>Programmas galvenie uzdevumi: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47F0" w14:textId="77777777" w:rsidR="000F2D55" w:rsidRPr="00F502CD" w:rsidRDefault="000F2D55" w:rsidP="00F502C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nodrošināt izglītojamā vispusīgu attīstību, prieku, drošību, </w:t>
            </w:r>
            <w:proofErr w:type="spellStart"/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labjūtību</w:t>
            </w:r>
            <w:proofErr w:type="spellEnd"/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14:paraId="77ABB786" w14:textId="77777777" w:rsidR="000F2D55" w:rsidRPr="00F502CD" w:rsidRDefault="000F2D55" w:rsidP="00F502C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nodrošināt vispārējo un speciālo fizisko sagatavošanu;</w:t>
            </w:r>
          </w:p>
          <w:p w14:paraId="11AC7AE8" w14:textId="77777777" w:rsidR="000F2D55" w:rsidRPr="00F502CD" w:rsidRDefault="000F2D55" w:rsidP="00F502C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02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nodrošināt iemaņu un prasmju apguvi sporta veida tehnikā un taktikā.</w:t>
            </w:r>
          </w:p>
        </w:tc>
      </w:tr>
    </w:tbl>
    <w:p w14:paraId="43286DCE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883"/>
      </w:tblGrid>
      <w:tr w:rsidR="000F2D55" w:rsidRPr="000F2D55" w14:paraId="75DC5F9F" w14:textId="77777777" w:rsidTr="001622B0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4C22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>Programmas specifiskie uzdevumi: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7517" w14:textId="77777777" w:rsidR="000F2D55" w:rsidRPr="000F2D55" w:rsidRDefault="000F2D55" w:rsidP="00C53610">
            <w:pPr>
              <w:numPr>
                <w:ilvl w:val="0"/>
                <w:numId w:val="8"/>
              </w:numPr>
              <w:tabs>
                <w:tab w:val="left" w:pos="292"/>
              </w:tabs>
              <w:spacing w:after="0" w:line="240" w:lineRule="auto"/>
              <w:ind w:left="53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nodrošināt iespēju izglītojamajam apgūt un attīstīt prasmes un pilnveidot fiziskās īpašības:  spēku, spēka izturību, jaudu, ātrumu, veiklību, izturību, vispārējo lokanību;</w:t>
            </w:r>
          </w:p>
          <w:p w14:paraId="1CB2D871" w14:textId="0E0FA6CE" w:rsidR="000F2D55" w:rsidRPr="000F2D55" w:rsidRDefault="000F2D55" w:rsidP="00C53610">
            <w:pPr>
              <w:numPr>
                <w:ilvl w:val="0"/>
                <w:numId w:val="8"/>
              </w:numPr>
              <w:tabs>
                <w:tab w:val="left" w:pos="292"/>
              </w:tabs>
              <w:spacing w:after="0" w:line="240" w:lineRule="auto"/>
              <w:ind w:left="53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nodrošināt tehnisko, taktisko, speciālo fizisko, psiholoģisko, integrālo sagatavotību </w:t>
            </w:r>
            <w:r w:rsidRPr="000F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  <w:t xml:space="preserve"> </w:t>
            </w:r>
            <w:r w:rsidR="00F502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hokejā</w:t>
            </w: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;</w:t>
            </w:r>
            <w:r w:rsidRPr="000F2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  <w:t xml:space="preserve">                           </w:t>
            </w:r>
          </w:p>
          <w:p w14:paraId="1616703C" w14:textId="5FC681FB" w:rsidR="000F2D55" w:rsidRPr="00F502CD" w:rsidRDefault="000F2D55" w:rsidP="00C53610">
            <w:pPr>
              <w:pStyle w:val="ListParagraph"/>
              <w:numPr>
                <w:ilvl w:val="0"/>
                <w:numId w:val="8"/>
              </w:numPr>
              <w:tabs>
                <w:tab w:val="left" w:pos="292"/>
              </w:tabs>
              <w:spacing w:after="0" w:line="240" w:lineRule="auto"/>
              <w:ind w:left="53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nodrošināt teorētisko zināšanu apguvi – </w:t>
            </w:r>
            <w:r w:rsid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</w:t>
            </w:r>
            <w:r w:rsidRP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vēsture Latvijā un pasaulē, </w:t>
            </w:r>
            <w:r w:rsid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</w:t>
            </w:r>
            <w:r w:rsidRP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noteikumi, </w:t>
            </w:r>
            <w:r w:rsid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 spēļu</w:t>
            </w:r>
            <w:r w:rsidRPr="00F5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tiesāšana, drošības noteikumi nodarbībā un sacensībās, medicīniskie jautājumi (anatomija, fizioloģija, uzturs, higiēna, dopings, traumu profilakse).</w:t>
            </w:r>
          </w:p>
        </w:tc>
      </w:tr>
    </w:tbl>
    <w:p w14:paraId="224D4EF3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726"/>
      </w:tblGrid>
      <w:tr w:rsidR="000F2D55" w:rsidRPr="000F2D55" w14:paraId="4E5060BA" w14:textId="77777777" w:rsidTr="000F2D5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813E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x-none" w:eastAsia="x-none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Programmas apguves kvalitātes novērtēšana: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D81" w14:textId="77777777" w:rsidR="000F2D55" w:rsidRPr="000F2D55" w:rsidRDefault="000F2D55" w:rsidP="000F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0F2D5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Izglītojamie, kuri ir apguvuši izglītības programmu un ir ieguvuši nepieciešamo zināšanu, prasmju un fizisko īpašību novērtējumu, saņem apliecību par profesionālās ievirzes izglītības apguvi atbilstoši spēkā esošajiem normatīvajiem aktiem.</w:t>
            </w:r>
          </w:p>
        </w:tc>
      </w:tr>
    </w:tbl>
    <w:p w14:paraId="7C9BAAF0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4"/>
      </w:tblGrid>
      <w:tr w:rsidR="000F2D55" w:rsidRPr="000F2D55" w14:paraId="365D922D" w14:textId="77777777" w:rsidTr="000F2D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C48D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x-none" w:eastAsia="x-none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 xml:space="preserve">Mācību treniņu  metodes: </w:t>
            </w:r>
            <w:r w:rsidRPr="000F2D55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4FBB" w14:textId="334442FB" w:rsidR="000F2D55" w:rsidRPr="000F2D55" w:rsidRDefault="000F2D55" w:rsidP="00C5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</w:pP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Fizisko īpašību un spēju attīstību veicinoša (nepārtrauktā, intervālā, atkārtojuma, apļa treniņa utt.), kustību prasmju veidošanos sekmējoša, rotaļa, sacensības, situācijas analīze; demonstrēšana, novērošana, vārdiskā (stāstījums, izskaidrojums, pārrunas,</w:t>
            </w:r>
            <w:r w:rsidR="00F502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</w:t>
            </w:r>
            <w:r w:rsidRPr="000F2D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analīze).</w:t>
            </w:r>
          </w:p>
        </w:tc>
      </w:tr>
    </w:tbl>
    <w:p w14:paraId="3EBD88A3" w14:textId="77777777" w:rsidR="000F2D55" w:rsidRPr="000F2D55" w:rsidRDefault="000F2D55" w:rsidP="000F2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737"/>
      </w:tblGrid>
      <w:tr w:rsidR="000F2D55" w:rsidRPr="000F2D55" w14:paraId="2F28270F" w14:textId="77777777" w:rsidTr="000F2D55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937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Tālākās izglītības iespējas: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7D9" w14:textId="77777777" w:rsidR="000F2D55" w:rsidRPr="000F2D55" w:rsidRDefault="000F2D55" w:rsidP="000F2D55">
            <w:pPr>
              <w:tabs>
                <w:tab w:val="left" w:pos="90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Turpināt izglītību augstākā līmeņa profesionālās ievirzes sporta izglītības programmā.</w:t>
            </w:r>
          </w:p>
          <w:p w14:paraId="3F801165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26F3C59" w14:textId="77777777" w:rsidR="000F2D55" w:rsidRPr="000F2D55" w:rsidRDefault="000F2D55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62"/>
      </w:tblGrid>
      <w:tr w:rsidR="000F2D55" w:rsidRPr="000F2D55" w14:paraId="23182BA1" w14:textId="77777777" w:rsidTr="006124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A43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Profesionālās ievirzes izglītības programmas īstenošanai nepieciešamā pedagoga profesionālā kvalifikācija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F490" w14:textId="77777777"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0F2D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Atbilstoša izglītība sporta nozarē un pedagoģiskā izglītība, saskaņā ar spēkā esošo normatīvo aktu prasībām.</w:t>
            </w:r>
          </w:p>
        </w:tc>
      </w:tr>
    </w:tbl>
    <w:p w14:paraId="714E87DE" w14:textId="77777777" w:rsidR="000F2D55" w:rsidRPr="000F2D55" w:rsidRDefault="000F2D55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CBF3B51" w14:textId="641A8B02" w:rsidR="000F2D55" w:rsidRDefault="000F2D55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60C66F9" w14:textId="77777777" w:rsidR="001622B0" w:rsidRPr="002D3038" w:rsidRDefault="001622B0" w:rsidP="0016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bookmarkStart w:id="0" w:name="_Hlk201073722"/>
      <w:r w:rsidRPr="002D30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Profesionālās ievirzes  izglītības programmas  īstenošanai </w:t>
      </w:r>
    </w:p>
    <w:p w14:paraId="44D731B4" w14:textId="77777777" w:rsidR="001622B0" w:rsidRDefault="001622B0" w:rsidP="0016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D30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nepieciešamie materiāltehniskais nodrošinājums un mācību līdzekļi</w:t>
      </w:r>
    </w:p>
    <w:p w14:paraId="0E9A98AA" w14:textId="77777777" w:rsidR="001622B0" w:rsidRPr="002D3038" w:rsidRDefault="001622B0" w:rsidP="00162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279"/>
        <w:gridCol w:w="430"/>
        <w:gridCol w:w="7371"/>
        <w:gridCol w:w="1293"/>
        <w:gridCol w:w="125"/>
      </w:tblGrid>
      <w:tr w:rsidR="001622B0" w:rsidRPr="002D3038" w14:paraId="26C5233E" w14:textId="77777777" w:rsidTr="001622B0">
        <w:trPr>
          <w:gridBefore w:val="1"/>
          <w:gridAfter w:val="1"/>
          <w:wBefore w:w="279" w:type="dxa"/>
          <w:wAfter w:w="125" w:type="dxa"/>
          <w:trHeight w:val="247"/>
          <w:tblHeader/>
        </w:trPr>
        <w:tc>
          <w:tcPr>
            <w:tcW w:w="9094" w:type="dxa"/>
            <w:gridSpan w:val="3"/>
          </w:tcPr>
          <w:p w14:paraId="5BDF762A" w14:textId="77777777" w:rsidR="001622B0" w:rsidRPr="001622B0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2"/>
                <w:szCs w:val="12"/>
              </w:rPr>
            </w:pPr>
          </w:p>
        </w:tc>
      </w:tr>
      <w:tr w:rsidR="001622B0" w:rsidRPr="002D3038" w14:paraId="6E998E25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709" w:type="dxa"/>
            <w:gridSpan w:val="2"/>
            <w:vAlign w:val="center"/>
          </w:tcPr>
          <w:p w14:paraId="73E5D045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Nr. p./k.</w:t>
            </w:r>
          </w:p>
        </w:tc>
        <w:tc>
          <w:tcPr>
            <w:tcW w:w="7371" w:type="dxa"/>
            <w:vAlign w:val="center"/>
          </w:tcPr>
          <w:p w14:paraId="5273E39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Nosaukums</w:t>
            </w:r>
          </w:p>
        </w:tc>
        <w:tc>
          <w:tcPr>
            <w:tcW w:w="1418" w:type="dxa"/>
            <w:gridSpan w:val="2"/>
            <w:vAlign w:val="center"/>
          </w:tcPr>
          <w:p w14:paraId="42EF3A3A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Daudzums</w:t>
            </w:r>
          </w:p>
        </w:tc>
      </w:tr>
      <w:tr w:rsidR="001622B0" w:rsidRPr="002D3038" w14:paraId="77FFD61E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3EF21CC" w14:textId="77777777" w:rsidR="001622B0" w:rsidRPr="001622B0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1.</w:t>
            </w:r>
          </w:p>
        </w:tc>
        <w:tc>
          <w:tcPr>
            <w:tcW w:w="7371" w:type="dxa"/>
          </w:tcPr>
          <w:p w14:paraId="57F0486E" w14:textId="77777777" w:rsidR="001622B0" w:rsidRPr="001622B0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Mācību vide un aprīkojums</w:t>
            </w:r>
          </w:p>
        </w:tc>
        <w:tc>
          <w:tcPr>
            <w:tcW w:w="1418" w:type="dxa"/>
            <w:gridSpan w:val="2"/>
          </w:tcPr>
          <w:p w14:paraId="38177C14" w14:textId="77777777" w:rsidR="001622B0" w:rsidRPr="001622B0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</w:p>
        </w:tc>
      </w:tr>
      <w:tr w:rsidR="001622B0" w:rsidRPr="002D3038" w14:paraId="7530C8B8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CC6285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1.1.</w:t>
            </w:r>
          </w:p>
        </w:tc>
        <w:tc>
          <w:tcPr>
            <w:tcW w:w="7371" w:type="dxa"/>
          </w:tcPr>
          <w:p w14:paraId="4906A417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laukums treniņiem un sacensībām</w:t>
            </w:r>
          </w:p>
        </w:tc>
        <w:tc>
          <w:tcPr>
            <w:tcW w:w="1418" w:type="dxa"/>
            <w:gridSpan w:val="2"/>
          </w:tcPr>
          <w:p w14:paraId="1ED1E451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28447B05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B913E1E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1.2.</w:t>
            </w:r>
          </w:p>
        </w:tc>
        <w:tc>
          <w:tcPr>
            <w:tcW w:w="7371" w:type="dxa"/>
          </w:tcPr>
          <w:p w14:paraId="3E08E7BB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Trenažieru zāle</w:t>
            </w:r>
          </w:p>
        </w:tc>
        <w:tc>
          <w:tcPr>
            <w:tcW w:w="1418" w:type="dxa"/>
            <w:gridSpan w:val="2"/>
          </w:tcPr>
          <w:p w14:paraId="76AEBAE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44944E8D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6303FA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1.3.</w:t>
            </w:r>
          </w:p>
        </w:tc>
        <w:tc>
          <w:tcPr>
            <w:tcW w:w="7371" w:type="dxa"/>
          </w:tcPr>
          <w:p w14:paraId="64073638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Aprīkota metienu zona</w:t>
            </w:r>
          </w:p>
        </w:tc>
        <w:tc>
          <w:tcPr>
            <w:tcW w:w="1418" w:type="dxa"/>
            <w:gridSpan w:val="2"/>
          </w:tcPr>
          <w:p w14:paraId="03B7FDE8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2EF8EC6B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896439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1.4.</w:t>
            </w:r>
          </w:p>
        </w:tc>
        <w:tc>
          <w:tcPr>
            <w:tcW w:w="7371" w:type="dxa"/>
          </w:tcPr>
          <w:p w14:paraId="07AB3BC4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Nūjas tehnikas pilnveidošanas (</w:t>
            </w: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driblinga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) zona</w:t>
            </w:r>
          </w:p>
        </w:tc>
        <w:tc>
          <w:tcPr>
            <w:tcW w:w="1418" w:type="dxa"/>
            <w:gridSpan w:val="2"/>
          </w:tcPr>
          <w:p w14:paraId="4F208E1E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42432DA3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E927E58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 xml:space="preserve">1.5. </w:t>
            </w:r>
          </w:p>
        </w:tc>
        <w:tc>
          <w:tcPr>
            <w:tcW w:w="7371" w:type="dxa"/>
          </w:tcPr>
          <w:p w14:paraId="7505B5A8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Inventāra noliktava </w:t>
            </w:r>
          </w:p>
        </w:tc>
        <w:tc>
          <w:tcPr>
            <w:tcW w:w="1418" w:type="dxa"/>
            <w:gridSpan w:val="2"/>
          </w:tcPr>
          <w:p w14:paraId="7716D701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7B6AB520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63A8BD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1.6.</w:t>
            </w:r>
          </w:p>
        </w:tc>
        <w:tc>
          <w:tcPr>
            <w:tcW w:w="7371" w:type="dxa"/>
          </w:tcPr>
          <w:p w14:paraId="2F12EDA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Telpa teorētiskajām nodarbībām</w:t>
            </w:r>
          </w:p>
        </w:tc>
        <w:tc>
          <w:tcPr>
            <w:tcW w:w="1418" w:type="dxa"/>
            <w:gridSpan w:val="2"/>
          </w:tcPr>
          <w:p w14:paraId="0434DF6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1CE1A936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7B3768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1.7.</w:t>
            </w:r>
          </w:p>
        </w:tc>
        <w:tc>
          <w:tcPr>
            <w:tcW w:w="7371" w:type="dxa"/>
          </w:tcPr>
          <w:p w14:paraId="4AD5D94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Digitālais rezultātu tablo</w:t>
            </w:r>
          </w:p>
        </w:tc>
        <w:tc>
          <w:tcPr>
            <w:tcW w:w="1418" w:type="dxa"/>
            <w:gridSpan w:val="2"/>
          </w:tcPr>
          <w:p w14:paraId="08FE3FC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1CF59BDE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8253005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1.8.</w:t>
            </w:r>
          </w:p>
        </w:tc>
        <w:tc>
          <w:tcPr>
            <w:tcW w:w="7371" w:type="dxa"/>
          </w:tcPr>
          <w:p w14:paraId="65AFFA85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Video sienas risinājums/projektors</w:t>
            </w:r>
          </w:p>
        </w:tc>
        <w:tc>
          <w:tcPr>
            <w:tcW w:w="1418" w:type="dxa"/>
            <w:gridSpan w:val="2"/>
          </w:tcPr>
          <w:p w14:paraId="2B2A9DD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67C4DA73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56962ED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1.9.</w:t>
            </w:r>
          </w:p>
        </w:tc>
        <w:tc>
          <w:tcPr>
            <w:tcW w:w="7371" w:type="dxa"/>
          </w:tcPr>
          <w:p w14:paraId="0704D852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Video analīzes sistēma</w:t>
            </w:r>
          </w:p>
        </w:tc>
        <w:tc>
          <w:tcPr>
            <w:tcW w:w="1418" w:type="dxa"/>
            <w:gridSpan w:val="2"/>
          </w:tcPr>
          <w:p w14:paraId="5FEB7A6F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103D7D81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5FD5DB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1.10.</w:t>
            </w:r>
          </w:p>
        </w:tc>
        <w:tc>
          <w:tcPr>
            <w:tcW w:w="7371" w:type="dxa"/>
          </w:tcPr>
          <w:p w14:paraId="640143EB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Bezvadu laika fiksēšanas sistēma</w:t>
            </w:r>
          </w:p>
        </w:tc>
        <w:tc>
          <w:tcPr>
            <w:tcW w:w="1418" w:type="dxa"/>
            <w:gridSpan w:val="2"/>
          </w:tcPr>
          <w:p w14:paraId="1F9773AD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1CE113AF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204868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1.11.</w:t>
            </w:r>
          </w:p>
        </w:tc>
        <w:tc>
          <w:tcPr>
            <w:tcW w:w="7371" w:type="dxa"/>
          </w:tcPr>
          <w:p w14:paraId="22AA63AE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Ģērbtuves</w:t>
            </w:r>
          </w:p>
        </w:tc>
        <w:tc>
          <w:tcPr>
            <w:tcW w:w="1418" w:type="dxa"/>
            <w:gridSpan w:val="2"/>
          </w:tcPr>
          <w:p w14:paraId="7DBED43D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</w:t>
            </w:r>
          </w:p>
        </w:tc>
      </w:tr>
      <w:tr w:rsidR="001622B0" w:rsidRPr="002D3038" w14:paraId="1B67E2FD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1BCED3B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"/>
                <w:lang w:eastAsia="lv-LV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47E59CF1" w14:textId="77777777" w:rsidR="001622B0" w:rsidRPr="00B252E6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6"/>
                <w:szCs w:val="2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4EC29F58" w14:textId="77777777" w:rsidR="001622B0" w:rsidRPr="00B252E6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lv-LV"/>
              </w:rPr>
            </w:pPr>
          </w:p>
        </w:tc>
      </w:tr>
      <w:tr w:rsidR="001622B0" w:rsidRPr="002D3038" w14:paraId="56D5B1C9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B7BCC96" w14:textId="77777777" w:rsidR="001622B0" w:rsidRPr="001622B0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2.</w:t>
            </w:r>
          </w:p>
        </w:tc>
        <w:tc>
          <w:tcPr>
            <w:tcW w:w="7371" w:type="dxa"/>
          </w:tcPr>
          <w:p w14:paraId="57649E09" w14:textId="77777777" w:rsidR="001622B0" w:rsidRPr="001622B0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Tehnoloģiskās iekārtas, aprīkojums un darba instrumenti</w:t>
            </w:r>
          </w:p>
        </w:tc>
        <w:tc>
          <w:tcPr>
            <w:tcW w:w="1418" w:type="dxa"/>
            <w:gridSpan w:val="2"/>
          </w:tcPr>
          <w:p w14:paraId="4A0FAFBD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622B0" w:rsidRPr="002D3038" w14:paraId="77E831AB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F125AD6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2.1.</w:t>
            </w:r>
          </w:p>
        </w:tc>
        <w:tc>
          <w:tcPr>
            <w:tcW w:w="7371" w:type="dxa"/>
          </w:tcPr>
          <w:p w14:paraId="5E33B662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Informācijas sistēma E-klase</w:t>
            </w:r>
          </w:p>
        </w:tc>
        <w:tc>
          <w:tcPr>
            <w:tcW w:w="1418" w:type="dxa"/>
            <w:gridSpan w:val="2"/>
          </w:tcPr>
          <w:p w14:paraId="00E8A40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51C60BF9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1C66AA1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2.2.</w:t>
            </w:r>
          </w:p>
        </w:tc>
        <w:tc>
          <w:tcPr>
            <w:tcW w:w="7371" w:type="dxa"/>
          </w:tcPr>
          <w:p w14:paraId="53F56B18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Hokeja ekipējums (nūjas, slidas, </w:t>
            </w: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aizsarginventārs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spēlētājiem un vārtsargiem, spēles un treniņu formas, spēlētāju somas) 1 komandai</w:t>
            </w:r>
          </w:p>
        </w:tc>
        <w:tc>
          <w:tcPr>
            <w:tcW w:w="1418" w:type="dxa"/>
            <w:gridSpan w:val="2"/>
          </w:tcPr>
          <w:p w14:paraId="091A51F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25</w:t>
            </w:r>
          </w:p>
        </w:tc>
      </w:tr>
      <w:tr w:rsidR="001622B0" w:rsidRPr="002D3038" w14:paraId="46CFC8EC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5C63A9B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2.3.</w:t>
            </w:r>
          </w:p>
        </w:tc>
        <w:tc>
          <w:tcPr>
            <w:tcW w:w="7371" w:type="dxa"/>
          </w:tcPr>
          <w:p w14:paraId="10C31C69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Mazie bortiņi laukuma sadalīšanai (metri)</w:t>
            </w:r>
          </w:p>
        </w:tc>
        <w:tc>
          <w:tcPr>
            <w:tcW w:w="1418" w:type="dxa"/>
            <w:gridSpan w:val="2"/>
          </w:tcPr>
          <w:p w14:paraId="2825A24A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30</w:t>
            </w:r>
          </w:p>
        </w:tc>
      </w:tr>
      <w:tr w:rsidR="001622B0" w:rsidRPr="002D3038" w14:paraId="77150DE0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C5BEFF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2.4.</w:t>
            </w:r>
          </w:p>
        </w:tc>
        <w:tc>
          <w:tcPr>
            <w:tcW w:w="7371" w:type="dxa"/>
          </w:tcPr>
          <w:p w14:paraId="5E125FC0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vārti ar tīkliem</w:t>
            </w:r>
          </w:p>
        </w:tc>
        <w:tc>
          <w:tcPr>
            <w:tcW w:w="1418" w:type="dxa"/>
            <w:gridSpan w:val="2"/>
          </w:tcPr>
          <w:p w14:paraId="01F0345A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6</w:t>
            </w:r>
          </w:p>
        </w:tc>
      </w:tr>
      <w:tr w:rsidR="001622B0" w:rsidRPr="002D3038" w14:paraId="0F1B15D3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DC23885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2.5.</w:t>
            </w:r>
          </w:p>
        </w:tc>
        <w:tc>
          <w:tcPr>
            <w:tcW w:w="7371" w:type="dxa"/>
          </w:tcPr>
          <w:p w14:paraId="1EFF37AF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Mērķi metiena precizitātes apgūšanai</w:t>
            </w:r>
          </w:p>
        </w:tc>
        <w:tc>
          <w:tcPr>
            <w:tcW w:w="1418" w:type="dxa"/>
            <w:gridSpan w:val="2"/>
          </w:tcPr>
          <w:p w14:paraId="400807A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</w:t>
            </w:r>
          </w:p>
        </w:tc>
      </w:tr>
      <w:tr w:rsidR="001622B0" w:rsidRPr="002D3038" w14:paraId="517F9F8F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D20E5F1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2.6.</w:t>
            </w:r>
          </w:p>
        </w:tc>
        <w:tc>
          <w:tcPr>
            <w:tcW w:w="7371" w:type="dxa"/>
          </w:tcPr>
          <w:p w14:paraId="1222216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GPS aproces/sirdsdarbību monitori</w:t>
            </w:r>
          </w:p>
        </w:tc>
        <w:tc>
          <w:tcPr>
            <w:tcW w:w="1418" w:type="dxa"/>
            <w:gridSpan w:val="2"/>
          </w:tcPr>
          <w:p w14:paraId="42690207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</w:t>
            </w:r>
          </w:p>
        </w:tc>
      </w:tr>
      <w:tr w:rsidR="001622B0" w:rsidRPr="002D3038" w14:paraId="27646BA6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81902B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2.7.</w:t>
            </w:r>
          </w:p>
        </w:tc>
        <w:tc>
          <w:tcPr>
            <w:tcW w:w="7371" w:type="dxa"/>
          </w:tcPr>
          <w:p w14:paraId="62894705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Planšetes</w:t>
            </w:r>
          </w:p>
        </w:tc>
        <w:tc>
          <w:tcPr>
            <w:tcW w:w="1418" w:type="dxa"/>
            <w:gridSpan w:val="2"/>
          </w:tcPr>
          <w:p w14:paraId="47767B4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5</w:t>
            </w:r>
          </w:p>
        </w:tc>
      </w:tr>
      <w:tr w:rsidR="001622B0" w:rsidRPr="002D3038" w14:paraId="72B5725A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28287C2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2.8.</w:t>
            </w:r>
          </w:p>
        </w:tc>
        <w:tc>
          <w:tcPr>
            <w:tcW w:w="7371" w:type="dxa"/>
          </w:tcPr>
          <w:p w14:paraId="749F101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Interaktīvā tāfele</w:t>
            </w:r>
          </w:p>
        </w:tc>
        <w:tc>
          <w:tcPr>
            <w:tcW w:w="1418" w:type="dxa"/>
            <w:gridSpan w:val="2"/>
          </w:tcPr>
          <w:p w14:paraId="153A254B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6BD549CC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5F0EB2B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lastRenderedPageBreak/>
              <w:t>2.9.</w:t>
            </w:r>
          </w:p>
        </w:tc>
        <w:tc>
          <w:tcPr>
            <w:tcW w:w="7371" w:type="dxa"/>
          </w:tcPr>
          <w:p w14:paraId="767AAFDA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Svilpes treneriem un tiesnešiem</w:t>
            </w:r>
          </w:p>
        </w:tc>
        <w:tc>
          <w:tcPr>
            <w:tcW w:w="1418" w:type="dxa"/>
            <w:gridSpan w:val="2"/>
          </w:tcPr>
          <w:p w14:paraId="5BB9393A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622B0" w:rsidRPr="002D3038" w14:paraId="0742FB49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07D0E3E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2.10.</w:t>
            </w:r>
          </w:p>
        </w:tc>
        <w:tc>
          <w:tcPr>
            <w:tcW w:w="7371" w:type="dxa"/>
          </w:tcPr>
          <w:p w14:paraId="08985989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Laika taimeris un hronometri</w:t>
            </w:r>
          </w:p>
        </w:tc>
        <w:tc>
          <w:tcPr>
            <w:tcW w:w="1418" w:type="dxa"/>
            <w:gridSpan w:val="2"/>
          </w:tcPr>
          <w:p w14:paraId="57AF9DBB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622B0" w:rsidRPr="002D3038" w14:paraId="6A8BCE7C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FAEC5A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2.11.</w:t>
            </w:r>
          </w:p>
        </w:tc>
        <w:tc>
          <w:tcPr>
            <w:tcW w:w="7371" w:type="dxa"/>
          </w:tcPr>
          <w:p w14:paraId="5EE1A954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Medicīnas soma (pamata komplekts)</w:t>
            </w:r>
          </w:p>
        </w:tc>
        <w:tc>
          <w:tcPr>
            <w:tcW w:w="1418" w:type="dxa"/>
            <w:gridSpan w:val="2"/>
          </w:tcPr>
          <w:p w14:paraId="1229D98E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622B0" w:rsidRPr="002D3038" w14:paraId="5BFDF103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709" w:type="dxa"/>
            <w:gridSpan w:val="2"/>
            <w:shd w:val="clear" w:color="auto" w:fill="E6E6E6"/>
            <w:vAlign w:val="center"/>
          </w:tcPr>
          <w:p w14:paraId="107D6A34" w14:textId="77777777" w:rsidR="001622B0" w:rsidRPr="00B252E6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lv-LV"/>
              </w:rPr>
            </w:pPr>
          </w:p>
        </w:tc>
        <w:tc>
          <w:tcPr>
            <w:tcW w:w="7371" w:type="dxa"/>
            <w:shd w:val="clear" w:color="auto" w:fill="E6E6E6"/>
          </w:tcPr>
          <w:p w14:paraId="366009BC" w14:textId="77777777" w:rsidR="001622B0" w:rsidRPr="00B252E6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6"/>
                <w:szCs w:val="6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E6E6E6"/>
          </w:tcPr>
          <w:p w14:paraId="1D6237A8" w14:textId="77777777" w:rsidR="001622B0" w:rsidRPr="00B252E6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lv-LV"/>
              </w:rPr>
            </w:pPr>
          </w:p>
        </w:tc>
      </w:tr>
      <w:tr w:rsidR="001622B0" w:rsidRPr="002D3038" w14:paraId="2D7744CF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813D6C8" w14:textId="77777777" w:rsidR="001622B0" w:rsidRPr="001622B0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3.</w:t>
            </w:r>
          </w:p>
        </w:tc>
        <w:tc>
          <w:tcPr>
            <w:tcW w:w="7371" w:type="dxa"/>
          </w:tcPr>
          <w:p w14:paraId="6C239690" w14:textId="77777777" w:rsidR="001622B0" w:rsidRPr="001622B0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Mācību līdzekļi, materiāli, palīgmateriāli u.tml.</w:t>
            </w:r>
          </w:p>
        </w:tc>
        <w:tc>
          <w:tcPr>
            <w:tcW w:w="1418" w:type="dxa"/>
            <w:gridSpan w:val="2"/>
          </w:tcPr>
          <w:p w14:paraId="2C53FF56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622B0" w:rsidRPr="002D3038" w14:paraId="5EDFF887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397866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3.1.</w:t>
            </w:r>
          </w:p>
        </w:tc>
        <w:tc>
          <w:tcPr>
            <w:tcW w:w="7371" w:type="dxa"/>
          </w:tcPr>
          <w:p w14:paraId="770AEE28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ripas</w:t>
            </w:r>
          </w:p>
        </w:tc>
        <w:tc>
          <w:tcPr>
            <w:tcW w:w="1418" w:type="dxa"/>
            <w:gridSpan w:val="2"/>
          </w:tcPr>
          <w:p w14:paraId="795F7A3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00</w:t>
            </w:r>
          </w:p>
        </w:tc>
      </w:tr>
      <w:tr w:rsidR="001622B0" w:rsidRPr="002D3038" w14:paraId="10B27B6D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14E329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3.2.</w:t>
            </w:r>
          </w:p>
        </w:tc>
        <w:tc>
          <w:tcPr>
            <w:tcW w:w="7371" w:type="dxa"/>
          </w:tcPr>
          <w:p w14:paraId="3FF721F2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Hokeja ripas biskvīts </w:t>
            </w:r>
          </w:p>
        </w:tc>
        <w:tc>
          <w:tcPr>
            <w:tcW w:w="1418" w:type="dxa"/>
            <w:gridSpan w:val="2"/>
          </w:tcPr>
          <w:p w14:paraId="06DE140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100</w:t>
            </w:r>
          </w:p>
        </w:tc>
      </w:tr>
      <w:tr w:rsidR="001622B0" w:rsidRPr="002D3038" w14:paraId="10DAF02E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A35D14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3.3.</w:t>
            </w:r>
          </w:p>
        </w:tc>
        <w:tc>
          <w:tcPr>
            <w:tcW w:w="7371" w:type="dxa"/>
          </w:tcPr>
          <w:p w14:paraId="6DA9571E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Vingrošanas paklāji</w:t>
            </w:r>
          </w:p>
        </w:tc>
        <w:tc>
          <w:tcPr>
            <w:tcW w:w="1418" w:type="dxa"/>
            <w:gridSpan w:val="2"/>
          </w:tcPr>
          <w:p w14:paraId="1480160F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0</w:t>
            </w:r>
          </w:p>
        </w:tc>
      </w:tr>
      <w:tr w:rsidR="001622B0" w:rsidRPr="002D3038" w14:paraId="03D9F180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A3CC71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3.4.</w:t>
            </w:r>
          </w:p>
        </w:tc>
        <w:tc>
          <w:tcPr>
            <w:tcW w:w="7371" w:type="dxa"/>
          </w:tcPr>
          <w:p w14:paraId="48AD8D0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Konusi slidošanas pilnveidošanai</w:t>
            </w:r>
          </w:p>
        </w:tc>
        <w:tc>
          <w:tcPr>
            <w:tcW w:w="1418" w:type="dxa"/>
            <w:gridSpan w:val="2"/>
          </w:tcPr>
          <w:p w14:paraId="4508F63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622B0" w:rsidRPr="002D3038" w14:paraId="44C847A6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B126F5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3.5.</w:t>
            </w:r>
          </w:p>
        </w:tc>
        <w:tc>
          <w:tcPr>
            <w:tcW w:w="7371" w:type="dxa"/>
          </w:tcPr>
          <w:p w14:paraId="6D469DD8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laukuma makets (1 komandai)</w:t>
            </w:r>
          </w:p>
        </w:tc>
        <w:tc>
          <w:tcPr>
            <w:tcW w:w="1418" w:type="dxa"/>
            <w:gridSpan w:val="2"/>
          </w:tcPr>
          <w:p w14:paraId="4922529E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0E427D45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271736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3.6.</w:t>
            </w:r>
          </w:p>
        </w:tc>
        <w:tc>
          <w:tcPr>
            <w:tcW w:w="7371" w:type="dxa"/>
          </w:tcPr>
          <w:p w14:paraId="65646CC3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Mērlenta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1.gab.=20 metri</w:t>
            </w:r>
          </w:p>
        </w:tc>
        <w:tc>
          <w:tcPr>
            <w:tcW w:w="1418" w:type="dxa"/>
            <w:gridSpan w:val="2"/>
          </w:tcPr>
          <w:p w14:paraId="58AD5FD6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622B0" w:rsidRPr="002D3038" w14:paraId="27536DAB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7CC827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3.7.</w:t>
            </w:r>
          </w:p>
        </w:tc>
        <w:tc>
          <w:tcPr>
            <w:tcW w:w="7371" w:type="dxa"/>
          </w:tcPr>
          <w:p w14:paraId="6BB5736E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Treniņu barjeras (dažāda augstuma)</w:t>
            </w:r>
          </w:p>
        </w:tc>
        <w:tc>
          <w:tcPr>
            <w:tcW w:w="1418" w:type="dxa"/>
            <w:gridSpan w:val="2"/>
          </w:tcPr>
          <w:p w14:paraId="2B1A3441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622B0" w:rsidRPr="002D3038" w14:paraId="170CF882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6A2FA9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3.8.</w:t>
            </w:r>
          </w:p>
        </w:tc>
        <w:tc>
          <w:tcPr>
            <w:tcW w:w="7371" w:type="dxa"/>
          </w:tcPr>
          <w:p w14:paraId="75750311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Svara bumbas/hanteles (komplekts)</w:t>
            </w:r>
          </w:p>
        </w:tc>
        <w:tc>
          <w:tcPr>
            <w:tcW w:w="1418" w:type="dxa"/>
            <w:gridSpan w:val="2"/>
          </w:tcPr>
          <w:p w14:paraId="25039F8F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622B0" w:rsidRPr="002D3038" w14:paraId="0E441D95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7A6589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3.9.</w:t>
            </w:r>
          </w:p>
        </w:tc>
        <w:tc>
          <w:tcPr>
            <w:tcW w:w="7371" w:type="dxa"/>
          </w:tcPr>
          <w:p w14:paraId="73A23A27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Spēka un pretestības gumijas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espanderi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(komplekts)</w:t>
            </w:r>
          </w:p>
        </w:tc>
        <w:tc>
          <w:tcPr>
            <w:tcW w:w="1418" w:type="dxa"/>
            <w:gridSpan w:val="2"/>
          </w:tcPr>
          <w:p w14:paraId="319DD012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622B0" w:rsidRPr="002D3038" w14:paraId="6C07F6CA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62F84D7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3.10.</w:t>
            </w:r>
          </w:p>
        </w:tc>
        <w:tc>
          <w:tcPr>
            <w:tcW w:w="7371" w:type="dxa"/>
          </w:tcPr>
          <w:p w14:paraId="48081049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Medicīnas bumbas (dažādi izmēri)</w:t>
            </w:r>
          </w:p>
        </w:tc>
        <w:tc>
          <w:tcPr>
            <w:tcW w:w="1418" w:type="dxa"/>
            <w:gridSpan w:val="2"/>
          </w:tcPr>
          <w:p w14:paraId="786594B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12</w:t>
            </w:r>
          </w:p>
        </w:tc>
      </w:tr>
      <w:tr w:rsidR="001622B0" w:rsidRPr="002D3038" w14:paraId="72EC8C49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893A563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3.11.</w:t>
            </w:r>
          </w:p>
        </w:tc>
        <w:tc>
          <w:tcPr>
            <w:tcW w:w="7371" w:type="dxa"/>
          </w:tcPr>
          <w:p w14:paraId="233C8023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Platforma – kastes ar trīs dažādiem augstumiem</w:t>
            </w:r>
          </w:p>
        </w:tc>
        <w:tc>
          <w:tcPr>
            <w:tcW w:w="1418" w:type="dxa"/>
            <w:gridSpan w:val="2"/>
          </w:tcPr>
          <w:p w14:paraId="630C88E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7317B8E3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7CEB737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3.12.</w:t>
            </w:r>
          </w:p>
        </w:tc>
        <w:tc>
          <w:tcPr>
            <w:tcW w:w="7371" w:type="dxa"/>
          </w:tcPr>
          <w:p w14:paraId="5057ABFF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Svaru stieņi un dažāda smaguma svaru stieņa ripas (komplekti)</w:t>
            </w:r>
          </w:p>
        </w:tc>
        <w:tc>
          <w:tcPr>
            <w:tcW w:w="1418" w:type="dxa"/>
            <w:gridSpan w:val="2"/>
          </w:tcPr>
          <w:p w14:paraId="4E6E2895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6</w:t>
            </w:r>
          </w:p>
        </w:tc>
      </w:tr>
      <w:tr w:rsidR="001622B0" w:rsidRPr="002D3038" w14:paraId="0CB0BF52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65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701CD7B8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7371" w:type="dxa"/>
            <w:shd w:val="clear" w:color="auto" w:fill="D9D9D9"/>
          </w:tcPr>
          <w:p w14:paraId="1D8CA668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14:paraId="37D8A14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622B0" w:rsidRPr="002D3038" w14:paraId="165D3A50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3A8770A" w14:textId="77777777" w:rsidR="001622B0" w:rsidRPr="001622B0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4.</w:t>
            </w:r>
          </w:p>
        </w:tc>
        <w:tc>
          <w:tcPr>
            <w:tcW w:w="7371" w:type="dxa"/>
          </w:tcPr>
          <w:p w14:paraId="20EBBB10" w14:textId="77777777" w:rsidR="001622B0" w:rsidRPr="001622B0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Metodiskā literatūra</w:t>
            </w:r>
          </w:p>
        </w:tc>
        <w:tc>
          <w:tcPr>
            <w:tcW w:w="1418" w:type="dxa"/>
            <w:gridSpan w:val="2"/>
          </w:tcPr>
          <w:p w14:paraId="0E74152E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622B0" w:rsidRPr="002D3038" w14:paraId="05DEED6D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192D62C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4.1.</w:t>
            </w:r>
          </w:p>
        </w:tc>
        <w:tc>
          <w:tcPr>
            <w:tcW w:w="7371" w:type="dxa"/>
          </w:tcPr>
          <w:p w14:paraId="492F17EC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Hokeja sacensību noteikumi</w:t>
            </w:r>
          </w:p>
        </w:tc>
        <w:tc>
          <w:tcPr>
            <w:tcW w:w="1418" w:type="dxa"/>
            <w:gridSpan w:val="2"/>
          </w:tcPr>
          <w:p w14:paraId="2EB58C95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460DB294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447120A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4.2.</w:t>
            </w:r>
          </w:p>
        </w:tc>
        <w:tc>
          <w:tcPr>
            <w:tcW w:w="7371" w:type="dxa"/>
          </w:tcPr>
          <w:p w14:paraId="458BE040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Trenera rokas grāmata Nr.2,3</w:t>
            </w:r>
          </w:p>
        </w:tc>
        <w:tc>
          <w:tcPr>
            <w:tcW w:w="1418" w:type="dxa"/>
            <w:gridSpan w:val="2"/>
          </w:tcPr>
          <w:p w14:paraId="2226D031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622B0" w:rsidRPr="002D3038" w14:paraId="0CAF486C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688BC3F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4.3.</w:t>
            </w:r>
          </w:p>
        </w:tc>
        <w:tc>
          <w:tcPr>
            <w:tcW w:w="7371" w:type="dxa"/>
          </w:tcPr>
          <w:p w14:paraId="16AA869E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 xml:space="preserve">Metodiskie ieteikumi sporta psihologa darbam. </w:t>
            </w:r>
          </w:p>
        </w:tc>
        <w:tc>
          <w:tcPr>
            <w:tcW w:w="1418" w:type="dxa"/>
            <w:gridSpan w:val="2"/>
          </w:tcPr>
          <w:p w14:paraId="26FB2B0D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25277F34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B7A21A4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4.4.</w:t>
            </w:r>
          </w:p>
        </w:tc>
        <w:tc>
          <w:tcPr>
            <w:tcW w:w="7371" w:type="dxa"/>
          </w:tcPr>
          <w:p w14:paraId="57695237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Bērnu un pusaudžu trenera rokasgrāmata</w:t>
            </w:r>
          </w:p>
        </w:tc>
        <w:tc>
          <w:tcPr>
            <w:tcW w:w="1418" w:type="dxa"/>
            <w:gridSpan w:val="2"/>
          </w:tcPr>
          <w:p w14:paraId="7E83E650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249C4AF4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747B658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4.5.</w:t>
            </w:r>
          </w:p>
        </w:tc>
        <w:tc>
          <w:tcPr>
            <w:tcW w:w="7371" w:type="dxa"/>
          </w:tcPr>
          <w:p w14:paraId="152B409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Vispusīgās Fiziskās sagatavotības trenera rokasgrāmata</w:t>
            </w:r>
          </w:p>
        </w:tc>
        <w:tc>
          <w:tcPr>
            <w:tcW w:w="1418" w:type="dxa"/>
            <w:gridSpan w:val="2"/>
          </w:tcPr>
          <w:p w14:paraId="375A7737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622B0" w:rsidRPr="002D3038" w14:paraId="248E1467" w14:textId="77777777" w:rsidTr="00612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AF4418B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4.6.</w:t>
            </w:r>
          </w:p>
        </w:tc>
        <w:tc>
          <w:tcPr>
            <w:tcW w:w="7371" w:type="dxa"/>
          </w:tcPr>
          <w:p w14:paraId="27832F3D" w14:textId="77777777" w:rsidR="001622B0" w:rsidRPr="002D3038" w:rsidRDefault="001622B0" w:rsidP="007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Citi materiāli un uzskates līdzekļi (pēc nepieciešamības)</w:t>
            </w:r>
          </w:p>
        </w:tc>
        <w:tc>
          <w:tcPr>
            <w:tcW w:w="1418" w:type="dxa"/>
            <w:gridSpan w:val="2"/>
          </w:tcPr>
          <w:p w14:paraId="6EB80469" w14:textId="77777777" w:rsidR="001622B0" w:rsidRPr="002D3038" w:rsidRDefault="001622B0" w:rsidP="007C3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bookmarkEnd w:id="0"/>
    </w:tbl>
    <w:p w14:paraId="6953AD22" w14:textId="4A25D049" w:rsidR="00F502CD" w:rsidRDefault="00F502CD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7B45FAE" w14:textId="4DC763E9" w:rsidR="00F502CD" w:rsidRDefault="00F502CD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1630C48" w14:textId="362B4D7D" w:rsidR="00F502CD" w:rsidRDefault="00F502CD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64879B8" w14:textId="1572625C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0342715" w14:textId="4BCC2B4B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2A5ADD7" w14:textId="590B09E3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787422D" w14:textId="3B0283BA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A844611" w14:textId="6F80EFA9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0771F67" w14:textId="34FC99BF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9A2FA5E" w14:textId="5C6BDB03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0BDED63" w14:textId="0148CD01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0ED5144" w14:textId="4BF73E4B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71DA0AE" w14:textId="76AA2074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7ABFBE5" w14:textId="1CA8FF9F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A6343A4" w14:textId="77777777" w:rsidR="001622B0" w:rsidRDefault="001622B0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5A0A951" w14:textId="77777777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BF5AE72" w14:textId="3B3209C1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9AD0FC0" w14:textId="4F41FC09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16EC375" w14:textId="014D1F59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6B84385" w14:textId="5E595FB7" w:rsidR="0030091F" w:rsidRDefault="0030091F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5B9E9D7" w14:textId="684CA855" w:rsidR="001622B0" w:rsidRDefault="001622B0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FE2ACCE" w14:textId="160C3235" w:rsidR="001622B0" w:rsidRDefault="001622B0" w:rsidP="000F2D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A75CF45" w14:textId="77777777" w:rsidR="0030091F" w:rsidRPr="002D3038" w:rsidRDefault="0030091F" w:rsidP="003009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D3038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lastRenderedPageBreak/>
        <w:t xml:space="preserve">Izglītības 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programmas 20V mācību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plāns</w:t>
      </w:r>
    </w:p>
    <w:p w14:paraId="749D60D5" w14:textId="77777777" w:rsidR="0030091F" w:rsidRPr="002D3038" w:rsidRDefault="0030091F" w:rsidP="0030091F">
      <w:pPr>
        <w:keepNext/>
        <w:spacing w:after="0" w:line="240" w:lineRule="auto"/>
        <w:jc w:val="both"/>
        <w:outlineLvl w:val="1"/>
        <w:rPr>
          <w:rFonts w:ascii="Tahoma" w:eastAsia="Times New Roman" w:hAnsi="Tahoma" w:cs="Times New Roman"/>
          <w:b/>
          <w:sz w:val="24"/>
          <w:szCs w:val="20"/>
          <w:lang w:val="x-none" w:eastAsia="x-none"/>
        </w:rPr>
      </w:pP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30091F" w:rsidRPr="002D3038" w14:paraId="3DC6E73A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C942" w14:textId="77777777" w:rsidR="0030091F" w:rsidRPr="002D3038" w:rsidRDefault="0030091F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programmas otrais klasifikācijas </w:t>
            </w:r>
          </w:p>
          <w:p w14:paraId="046DC8D0" w14:textId="77777777" w:rsidR="0030091F" w:rsidRPr="002D3038" w:rsidRDefault="0030091F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 (1. un 2. koda cipars ar burtu)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9341" w14:textId="77777777" w:rsidR="0030091F" w:rsidRPr="002D3038" w:rsidRDefault="0030091F" w:rsidP="00982F7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20V 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813 00 1</w:t>
            </w:r>
          </w:p>
        </w:tc>
      </w:tr>
      <w:tr w:rsidR="0030091F" w:rsidRPr="002D3038" w14:paraId="30802D4E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61E9" w14:textId="77777777" w:rsidR="0030091F" w:rsidRPr="002D3038" w:rsidRDefault="0030091F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programmas īstenošanas ilgums un apjoms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D6D9" w14:textId="77777777" w:rsidR="0030091F" w:rsidRPr="002D3038" w:rsidRDefault="0030091F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mācību gadi (4312 mācību stundas)</w:t>
            </w:r>
          </w:p>
        </w:tc>
      </w:tr>
      <w:tr w:rsidR="0030091F" w:rsidRPr="002D3038" w14:paraId="6D05B7F9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E772" w14:textId="77777777" w:rsidR="0030091F" w:rsidRPr="002D3038" w:rsidRDefault="0030091F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programmas apguves uzsākšana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DFA5" w14:textId="77777777" w:rsidR="0030091F" w:rsidRPr="002D3038" w:rsidRDefault="0030091F" w:rsidP="00982F76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Saskaņā ar sagatavotības līmeni un profesionālās ievirzes sporta izglītības iestādes iekšējiem normatīvajiem aktiem par audzēkņu uzņemšanu un atskaitīšanu </w:t>
            </w:r>
          </w:p>
        </w:tc>
      </w:tr>
    </w:tbl>
    <w:p w14:paraId="0F6FAF0A" w14:textId="77777777" w:rsidR="0030091F" w:rsidRPr="00543220" w:rsidRDefault="0030091F" w:rsidP="0030091F">
      <w:pPr>
        <w:keepNext/>
        <w:spacing w:after="0" w:line="240" w:lineRule="auto"/>
        <w:jc w:val="both"/>
        <w:outlineLvl w:val="1"/>
        <w:rPr>
          <w:rFonts w:ascii="Tahoma" w:eastAsia="Times New Roman" w:hAnsi="Tahoma" w:cs="Times New Roman"/>
          <w:b/>
          <w:sz w:val="14"/>
          <w:szCs w:val="10"/>
          <w:lang w:eastAsia="x-none"/>
        </w:rPr>
      </w:pPr>
    </w:p>
    <w:tbl>
      <w:tblPr>
        <w:tblpPr w:leftFromText="180" w:rightFromText="180" w:vertAnchor="text" w:horzAnchor="margin" w:tblpX="-44" w:tblpY="1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1260"/>
        <w:gridCol w:w="613"/>
        <w:gridCol w:w="567"/>
        <w:gridCol w:w="540"/>
        <w:gridCol w:w="540"/>
        <w:gridCol w:w="540"/>
        <w:gridCol w:w="720"/>
        <w:gridCol w:w="720"/>
        <w:gridCol w:w="879"/>
      </w:tblGrid>
      <w:tr w:rsidR="0030091F" w:rsidRPr="002D3038" w14:paraId="7D28A0AA" w14:textId="77777777" w:rsidTr="00982F76">
        <w:trPr>
          <w:cantSplit/>
          <w:trHeight w:val="69"/>
        </w:trPr>
        <w:tc>
          <w:tcPr>
            <w:tcW w:w="534" w:type="dxa"/>
            <w:vMerge w:val="restart"/>
            <w:vAlign w:val="center"/>
          </w:tcPr>
          <w:p w14:paraId="4A9AD58B" w14:textId="77777777" w:rsidR="0030091F" w:rsidRPr="002D3038" w:rsidRDefault="0030091F" w:rsidP="00982F7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</w:t>
            </w:r>
          </w:p>
          <w:p w14:paraId="30FF1734" w14:textId="77777777" w:rsidR="0030091F" w:rsidRPr="002D3038" w:rsidRDefault="0030091F" w:rsidP="00982F7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3430" w:type="dxa"/>
            <w:vMerge w:val="restart"/>
            <w:vAlign w:val="center"/>
          </w:tcPr>
          <w:p w14:paraId="4529FA5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Pamatdaļā iekļautās teorētiskās un praktiskās sagatavotības satura tēmas</w:t>
            </w:r>
          </w:p>
        </w:tc>
        <w:tc>
          <w:tcPr>
            <w:tcW w:w="1260" w:type="dxa"/>
            <w:vMerge w:val="restart"/>
            <w:vAlign w:val="center"/>
          </w:tcPr>
          <w:p w14:paraId="767583E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Pārbaudes</w:t>
            </w:r>
          </w:p>
          <w:p w14:paraId="15529D9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veids</w:t>
            </w:r>
          </w:p>
        </w:tc>
        <w:tc>
          <w:tcPr>
            <w:tcW w:w="5119" w:type="dxa"/>
            <w:gridSpan w:val="8"/>
            <w:vAlign w:val="center"/>
          </w:tcPr>
          <w:p w14:paraId="1D73C3B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Kontaktstundas gadā</w:t>
            </w:r>
          </w:p>
        </w:tc>
      </w:tr>
      <w:tr w:rsidR="0030091F" w:rsidRPr="002D3038" w14:paraId="45EC37C7" w14:textId="77777777" w:rsidTr="00982F76">
        <w:trPr>
          <w:cantSplit/>
          <w:trHeight w:val="731"/>
        </w:trPr>
        <w:tc>
          <w:tcPr>
            <w:tcW w:w="534" w:type="dxa"/>
            <w:vMerge/>
            <w:vAlign w:val="center"/>
          </w:tcPr>
          <w:p w14:paraId="1AA8A1C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30" w:type="dxa"/>
            <w:vMerge/>
            <w:vAlign w:val="center"/>
          </w:tcPr>
          <w:p w14:paraId="525236A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0" w:type="dxa"/>
            <w:vMerge/>
            <w:vAlign w:val="center"/>
          </w:tcPr>
          <w:p w14:paraId="3707F18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textDirection w:val="btLr"/>
            <w:vAlign w:val="center"/>
          </w:tcPr>
          <w:p w14:paraId="46C96C62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SSG</w:t>
            </w:r>
          </w:p>
        </w:tc>
        <w:tc>
          <w:tcPr>
            <w:tcW w:w="567" w:type="dxa"/>
            <w:textDirection w:val="btLr"/>
            <w:vAlign w:val="center"/>
          </w:tcPr>
          <w:p w14:paraId="384FC91D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MT-1</w:t>
            </w:r>
          </w:p>
        </w:tc>
        <w:tc>
          <w:tcPr>
            <w:tcW w:w="540" w:type="dxa"/>
            <w:textDirection w:val="btLr"/>
            <w:vAlign w:val="center"/>
          </w:tcPr>
          <w:p w14:paraId="67E32B62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MT-2</w:t>
            </w:r>
          </w:p>
        </w:tc>
        <w:tc>
          <w:tcPr>
            <w:tcW w:w="540" w:type="dxa"/>
            <w:textDirection w:val="btLr"/>
            <w:vAlign w:val="center"/>
          </w:tcPr>
          <w:p w14:paraId="1104443E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MT-3</w:t>
            </w:r>
          </w:p>
        </w:tc>
        <w:tc>
          <w:tcPr>
            <w:tcW w:w="540" w:type="dxa"/>
            <w:textDirection w:val="btLr"/>
            <w:vAlign w:val="center"/>
          </w:tcPr>
          <w:p w14:paraId="6BBAB8BE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MT-4</w:t>
            </w:r>
          </w:p>
        </w:tc>
        <w:tc>
          <w:tcPr>
            <w:tcW w:w="720" w:type="dxa"/>
            <w:textDirection w:val="btLr"/>
            <w:vAlign w:val="center"/>
          </w:tcPr>
          <w:p w14:paraId="754E3008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MT-5</w:t>
            </w:r>
          </w:p>
        </w:tc>
        <w:tc>
          <w:tcPr>
            <w:tcW w:w="720" w:type="dxa"/>
            <w:textDirection w:val="btLr"/>
            <w:vAlign w:val="center"/>
          </w:tcPr>
          <w:p w14:paraId="53958908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MT-6</w:t>
            </w:r>
          </w:p>
        </w:tc>
        <w:tc>
          <w:tcPr>
            <w:tcW w:w="879" w:type="dxa"/>
            <w:textDirection w:val="btLr"/>
            <w:vAlign w:val="center"/>
          </w:tcPr>
          <w:p w14:paraId="2AB6E7ED" w14:textId="77777777" w:rsidR="0030091F" w:rsidRPr="002D3038" w:rsidRDefault="0030091F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MT-7</w:t>
            </w:r>
          </w:p>
        </w:tc>
      </w:tr>
      <w:tr w:rsidR="0030091F" w:rsidRPr="002D3038" w14:paraId="2446485A" w14:textId="77777777" w:rsidTr="00982F76">
        <w:trPr>
          <w:trHeight w:val="285"/>
        </w:trPr>
        <w:tc>
          <w:tcPr>
            <w:tcW w:w="10343" w:type="dxa"/>
            <w:gridSpan w:val="11"/>
            <w:shd w:val="clear" w:color="auto" w:fill="EAEDF1"/>
            <w:vAlign w:val="center"/>
          </w:tcPr>
          <w:p w14:paraId="1224AE7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PAMATDAĻA</w:t>
            </w:r>
          </w:p>
        </w:tc>
      </w:tr>
      <w:tr w:rsidR="0030091F" w:rsidRPr="002D3038" w14:paraId="73A0F354" w14:textId="77777777" w:rsidTr="00982F76">
        <w:trPr>
          <w:trHeight w:val="285"/>
        </w:trPr>
        <w:tc>
          <w:tcPr>
            <w:tcW w:w="534" w:type="dxa"/>
            <w:shd w:val="clear" w:color="auto" w:fill="EAEDF1"/>
            <w:vAlign w:val="center"/>
          </w:tcPr>
          <w:p w14:paraId="375269D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30" w:type="dxa"/>
            <w:shd w:val="clear" w:color="auto" w:fill="EAEDF1"/>
            <w:vAlign w:val="center"/>
          </w:tcPr>
          <w:p w14:paraId="6FB3C32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  <w:t>Teorētiskā daļa</w:t>
            </w:r>
          </w:p>
        </w:tc>
        <w:tc>
          <w:tcPr>
            <w:tcW w:w="1873" w:type="dxa"/>
            <w:gridSpan w:val="2"/>
            <w:shd w:val="clear" w:color="auto" w:fill="EAEDF1"/>
            <w:vAlign w:val="center"/>
          </w:tcPr>
          <w:p w14:paraId="5E51E19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shd w:val="clear" w:color="auto" w:fill="EAEDF1"/>
            <w:vAlign w:val="center"/>
          </w:tcPr>
          <w:p w14:paraId="0649446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shd w:val="clear" w:color="auto" w:fill="EAEDF1"/>
            <w:vAlign w:val="center"/>
          </w:tcPr>
          <w:p w14:paraId="43D1699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shd w:val="clear" w:color="auto" w:fill="EAEDF1"/>
            <w:vAlign w:val="center"/>
          </w:tcPr>
          <w:p w14:paraId="53CBFD8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shd w:val="clear" w:color="auto" w:fill="EAEDF1"/>
            <w:vAlign w:val="center"/>
          </w:tcPr>
          <w:p w14:paraId="53CAD93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shd w:val="clear" w:color="auto" w:fill="EAEDF1"/>
            <w:vAlign w:val="center"/>
          </w:tcPr>
          <w:p w14:paraId="27FB3E3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shd w:val="clear" w:color="auto" w:fill="EAEDF1"/>
            <w:vAlign w:val="center"/>
          </w:tcPr>
          <w:p w14:paraId="6C8F734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9" w:type="dxa"/>
            <w:shd w:val="clear" w:color="auto" w:fill="EAEDF1"/>
            <w:vAlign w:val="center"/>
          </w:tcPr>
          <w:p w14:paraId="5646C28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30091F" w:rsidRPr="002D3038" w14:paraId="16F92CC5" w14:textId="77777777" w:rsidTr="00982F76">
        <w:trPr>
          <w:trHeight w:val="401"/>
        </w:trPr>
        <w:tc>
          <w:tcPr>
            <w:tcW w:w="534" w:type="dxa"/>
            <w:vAlign w:val="center"/>
          </w:tcPr>
          <w:p w14:paraId="00A3D24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430" w:type="dxa"/>
          </w:tcPr>
          <w:p w14:paraId="27C5E174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Drošības noteikumi nodarbībās un sacensībās</w:t>
            </w:r>
          </w:p>
        </w:tc>
        <w:tc>
          <w:tcPr>
            <w:tcW w:w="1260" w:type="dxa"/>
            <w:vAlign w:val="center"/>
          </w:tcPr>
          <w:p w14:paraId="6D66F0D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2131407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67" w:type="dxa"/>
            <w:vAlign w:val="center"/>
          </w:tcPr>
          <w:p w14:paraId="79827F2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1E53D86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11A2935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24FBE80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6F00D91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0E960A7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79" w:type="dxa"/>
            <w:vAlign w:val="center"/>
          </w:tcPr>
          <w:p w14:paraId="2D1B9A3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30091F" w:rsidRPr="002D3038" w14:paraId="440100CE" w14:textId="77777777" w:rsidTr="00982F76">
        <w:tc>
          <w:tcPr>
            <w:tcW w:w="534" w:type="dxa"/>
            <w:vAlign w:val="center"/>
          </w:tcPr>
          <w:p w14:paraId="703738C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430" w:type="dxa"/>
          </w:tcPr>
          <w:p w14:paraId="118A7234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noteikumi</w:t>
            </w:r>
          </w:p>
        </w:tc>
        <w:tc>
          <w:tcPr>
            <w:tcW w:w="1260" w:type="dxa"/>
            <w:vAlign w:val="center"/>
          </w:tcPr>
          <w:p w14:paraId="074C000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09AA86F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67" w:type="dxa"/>
            <w:vAlign w:val="center"/>
          </w:tcPr>
          <w:p w14:paraId="6E081A2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47DF358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5914AE0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0965B27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1D7C4A3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20" w:type="dxa"/>
            <w:vAlign w:val="center"/>
          </w:tcPr>
          <w:p w14:paraId="4438B2D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79" w:type="dxa"/>
            <w:vAlign w:val="center"/>
          </w:tcPr>
          <w:p w14:paraId="4E30DFA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30091F" w:rsidRPr="002D3038" w14:paraId="2FFB8A8D" w14:textId="77777777" w:rsidTr="00982F76">
        <w:tc>
          <w:tcPr>
            <w:tcW w:w="534" w:type="dxa"/>
            <w:vAlign w:val="center"/>
          </w:tcPr>
          <w:p w14:paraId="7588B15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430" w:type="dxa"/>
          </w:tcPr>
          <w:p w14:paraId="1807E332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Medicīniskie jautājumi (anatomija, fizioloģija, higiēna, uzturs, dopings, traumu profilakse)</w:t>
            </w:r>
          </w:p>
        </w:tc>
        <w:tc>
          <w:tcPr>
            <w:tcW w:w="1260" w:type="dxa"/>
            <w:vAlign w:val="center"/>
          </w:tcPr>
          <w:p w14:paraId="01A3BC6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Novērojumi/</w:t>
            </w:r>
          </w:p>
          <w:p w14:paraId="01804B1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31CE3CC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67" w:type="dxa"/>
            <w:vAlign w:val="center"/>
          </w:tcPr>
          <w:p w14:paraId="4FFE67D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6DE2372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40" w:type="dxa"/>
            <w:vAlign w:val="center"/>
          </w:tcPr>
          <w:p w14:paraId="1A6A8A0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40" w:type="dxa"/>
            <w:vAlign w:val="center"/>
          </w:tcPr>
          <w:p w14:paraId="043D93C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20" w:type="dxa"/>
            <w:vAlign w:val="center"/>
          </w:tcPr>
          <w:p w14:paraId="495BB28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20" w:type="dxa"/>
            <w:vAlign w:val="center"/>
          </w:tcPr>
          <w:p w14:paraId="5DDBDDF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79" w:type="dxa"/>
            <w:vAlign w:val="center"/>
          </w:tcPr>
          <w:p w14:paraId="56DE7A0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30091F" w:rsidRPr="002D3038" w14:paraId="3E89B1C1" w14:textId="77777777" w:rsidTr="00982F76">
        <w:tc>
          <w:tcPr>
            <w:tcW w:w="534" w:type="dxa"/>
            <w:vAlign w:val="center"/>
          </w:tcPr>
          <w:p w14:paraId="5FFF054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3430" w:type="dxa"/>
          </w:tcPr>
          <w:p w14:paraId="557B897B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Hokeja</w:t>
            </w:r>
            <w:r w:rsidRPr="002D30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lv-LV"/>
              </w:rPr>
              <w:t xml:space="preserve"> 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 xml:space="preserve"> tehnikas un taktikas teorija</w:t>
            </w:r>
          </w:p>
        </w:tc>
        <w:tc>
          <w:tcPr>
            <w:tcW w:w="1260" w:type="dxa"/>
            <w:vAlign w:val="center"/>
          </w:tcPr>
          <w:p w14:paraId="7F560F1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238DFCA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67" w:type="dxa"/>
            <w:vAlign w:val="center"/>
          </w:tcPr>
          <w:p w14:paraId="1921C8D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4023A35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323E57B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1CB8AF4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7429D4F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03DB15B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79" w:type="dxa"/>
            <w:vAlign w:val="center"/>
          </w:tcPr>
          <w:p w14:paraId="06DBEFC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30091F" w:rsidRPr="002D3038" w14:paraId="6CD435D1" w14:textId="77777777" w:rsidTr="00982F76">
        <w:tc>
          <w:tcPr>
            <w:tcW w:w="534" w:type="dxa"/>
            <w:vAlign w:val="center"/>
          </w:tcPr>
          <w:p w14:paraId="43750F8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3430" w:type="dxa"/>
          </w:tcPr>
          <w:p w14:paraId="7CE0B242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vēsture, aktualitātes</w:t>
            </w:r>
          </w:p>
        </w:tc>
        <w:tc>
          <w:tcPr>
            <w:tcW w:w="1260" w:type="dxa"/>
            <w:vAlign w:val="center"/>
          </w:tcPr>
          <w:p w14:paraId="53238B7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15AAD11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67" w:type="dxa"/>
            <w:vAlign w:val="center"/>
          </w:tcPr>
          <w:p w14:paraId="552520C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0C68151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0FFDEB2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1B33CC5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2D32881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20" w:type="dxa"/>
            <w:vAlign w:val="center"/>
          </w:tcPr>
          <w:p w14:paraId="069B781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79" w:type="dxa"/>
            <w:vAlign w:val="center"/>
          </w:tcPr>
          <w:p w14:paraId="155B5B8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30091F" w:rsidRPr="002D3038" w14:paraId="1F154426" w14:textId="77777777" w:rsidTr="00982F76">
        <w:tc>
          <w:tcPr>
            <w:tcW w:w="534" w:type="dxa"/>
            <w:vAlign w:val="center"/>
          </w:tcPr>
          <w:p w14:paraId="24218DF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3430" w:type="dxa"/>
          </w:tcPr>
          <w:p w14:paraId="364FD3BC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tiesāšanas metodika</w:t>
            </w:r>
          </w:p>
        </w:tc>
        <w:tc>
          <w:tcPr>
            <w:tcW w:w="1260" w:type="dxa"/>
            <w:vAlign w:val="center"/>
          </w:tcPr>
          <w:p w14:paraId="2F7AA41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0EF5190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6BCE479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639D0CB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1AFEF1B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40" w:type="dxa"/>
            <w:vAlign w:val="center"/>
          </w:tcPr>
          <w:p w14:paraId="418B329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0" w:type="dxa"/>
            <w:vAlign w:val="center"/>
          </w:tcPr>
          <w:p w14:paraId="1420F7D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20" w:type="dxa"/>
            <w:vAlign w:val="center"/>
          </w:tcPr>
          <w:p w14:paraId="4FD1C2C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79" w:type="dxa"/>
            <w:vAlign w:val="center"/>
          </w:tcPr>
          <w:p w14:paraId="3D2A694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30091F" w:rsidRPr="002D3038" w14:paraId="10F6E4C3" w14:textId="77777777" w:rsidTr="00982F76">
        <w:tc>
          <w:tcPr>
            <w:tcW w:w="534" w:type="dxa"/>
            <w:vAlign w:val="center"/>
          </w:tcPr>
          <w:p w14:paraId="0DE4359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3430" w:type="dxa"/>
          </w:tcPr>
          <w:p w14:paraId="06E93FF2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Psiholoģiskā sagatavotība (hokeja spēļu psiholoģiskie aspekti, pirms spēles stāvokļa regulācija, stresa noturība)</w:t>
            </w:r>
          </w:p>
        </w:tc>
        <w:tc>
          <w:tcPr>
            <w:tcW w:w="1260" w:type="dxa"/>
            <w:vAlign w:val="center"/>
          </w:tcPr>
          <w:p w14:paraId="3D46E91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613" w:type="dxa"/>
            <w:vAlign w:val="center"/>
          </w:tcPr>
          <w:p w14:paraId="646866A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1436EBF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1A07074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1AAFBAA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40" w:type="dxa"/>
            <w:vAlign w:val="center"/>
          </w:tcPr>
          <w:p w14:paraId="6298CD3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20" w:type="dxa"/>
            <w:vAlign w:val="center"/>
          </w:tcPr>
          <w:p w14:paraId="1B06BA4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20" w:type="dxa"/>
            <w:vAlign w:val="center"/>
          </w:tcPr>
          <w:p w14:paraId="6C25588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79" w:type="dxa"/>
            <w:vAlign w:val="center"/>
          </w:tcPr>
          <w:p w14:paraId="6FC26DB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30091F" w:rsidRPr="002D3038" w14:paraId="1B86D43F" w14:textId="77777777" w:rsidTr="00982F76">
        <w:trPr>
          <w:trHeight w:val="393"/>
        </w:trPr>
        <w:tc>
          <w:tcPr>
            <w:tcW w:w="534" w:type="dxa"/>
            <w:vAlign w:val="center"/>
          </w:tcPr>
          <w:p w14:paraId="6AB2CF0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30" w:type="dxa"/>
          </w:tcPr>
          <w:p w14:paraId="68BC1BBF" w14:textId="77777777" w:rsidR="0030091F" w:rsidRPr="002D3038" w:rsidRDefault="0030091F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teorijas stundas</w:t>
            </w:r>
          </w:p>
        </w:tc>
        <w:tc>
          <w:tcPr>
            <w:tcW w:w="1260" w:type="dxa"/>
            <w:vAlign w:val="center"/>
          </w:tcPr>
          <w:p w14:paraId="13816C0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shd w:val="clear" w:color="auto" w:fill="EAEDF1"/>
            <w:vAlign w:val="center"/>
          </w:tcPr>
          <w:p w14:paraId="671AACE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67" w:type="dxa"/>
            <w:shd w:val="clear" w:color="auto" w:fill="EAEDF1"/>
            <w:vAlign w:val="center"/>
          </w:tcPr>
          <w:p w14:paraId="0568CC2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206CB5A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0581BE6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5D7357F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2D02FFB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6719E16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879" w:type="dxa"/>
            <w:shd w:val="clear" w:color="auto" w:fill="EAEDF1"/>
            <w:vAlign w:val="center"/>
          </w:tcPr>
          <w:p w14:paraId="66E9344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30091F" w:rsidRPr="002D3038" w14:paraId="79A043C2" w14:textId="77777777" w:rsidTr="00982F76">
        <w:trPr>
          <w:trHeight w:val="74"/>
        </w:trPr>
        <w:tc>
          <w:tcPr>
            <w:tcW w:w="534" w:type="dxa"/>
            <w:shd w:val="clear" w:color="auto" w:fill="EAEDF1"/>
            <w:vAlign w:val="center"/>
          </w:tcPr>
          <w:p w14:paraId="1E89299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30" w:type="dxa"/>
            <w:shd w:val="clear" w:color="auto" w:fill="EAEDF1"/>
            <w:vAlign w:val="center"/>
          </w:tcPr>
          <w:p w14:paraId="0F0C476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  <w:t>Praktiskā  daļa</w:t>
            </w:r>
          </w:p>
        </w:tc>
        <w:tc>
          <w:tcPr>
            <w:tcW w:w="1260" w:type="dxa"/>
            <w:shd w:val="clear" w:color="auto" w:fill="EAEDF1"/>
            <w:vAlign w:val="center"/>
          </w:tcPr>
          <w:p w14:paraId="651B852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shd w:val="clear" w:color="auto" w:fill="EAEDF1"/>
            <w:vAlign w:val="center"/>
          </w:tcPr>
          <w:p w14:paraId="6BCFB0A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shd w:val="clear" w:color="auto" w:fill="EAEDF1"/>
            <w:vAlign w:val="center"/>
          </w:tcPr>
          <w:p w14:paraId="19B9238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shd w:val="clear" w:color="auto" w:fill="EAEDF1"/>
            <w:vAlign w:val="center"/>
          </w:tcPr>
          <w:p w14:paraId="6E94CDA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shd w:val="clear" w:color="auto" w:fill="EAEDF1"/>
            <w:vAlign w:val="center"/>
          </w:tcPr>
          <w:p w14:paraId="5DA36BA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shd w:val="clear" w:color="auto" w:fill="EAEDF1"/>
            <w:vAlign w:val="center"/>
          </w:tcPr>
          <w:p w14:paraId="616668D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shd w:val="clear" w:color="auto" w:fill="EAEDF1"/>
            <w:vAlign w:val="center"/>
          </w:tcPr>
          <w:p w14:paraId="30D10BA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shd w:val="clear" w:color="auto" w:fill="EAEDF1"/>
            <w:vAlign w:val="center"/>
          </w:tcPr>
          <w:p w14:paraId="5EB7B4D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9" w:type="dxa"/>
            <w:shd w:val="clear" w:color="auto" w:fill="EAEDF1"/>
            <w:vAlign w:val="center"/>
          </w:tcPr>
          <w:p w14:paraId="48A1936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</w:tr>
      <w:tr w:rsidR="0030091F" w:rsidRPr="002D3038" w14:paraId="52608234" w14:textId="77777777" w:rsidTr="00982F76">
        <w:trPr>
          <w:trHeight w:val="425"/>
        </w:trPr>
        <w:tc>
          <w:tcPr>
            <w:tcW w:w="534" w:type="dxa"/>
            <w:vAlign w:val="center"/>
          </w:tcPr>
          <w:p w14:paraId="145460E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430" w:type="dxa"/>
            <w:vAlign w:val="center"/>
          </w:tcPr>
          <w:p w14:paraId="0416B92B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fiziskā sagatavotība</w:t>
            </w:r>
          </w:p>
        </w:tc>
        <w:tc>
          <w:tcPr>
            <w:tcW w:w="1260" w:type="dxa"/>
            <w:vAlign w:val="center"/>
          </w:tcPr>
          <w:p w14:paraId="76CA570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613" w:type="dxa"/>
            <w:vAlign w:val="center"/>
          </w:tcPr>
          <w:p w14:paraId="4B79680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567" w:type="dxa"/>
            <w:vAlign w:val="center"/>
          </w:tcPr>
          <w:p w14:paraId="0B99CA1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</w:t>
            </w:r>
          </w:p>
        </w:tc>
        <w:tc>
          <w:tcPr>
            <w:tcW w:w="540" w:type="dxa"/>
            <w:vAlign w:val="center"/>
          </w:tcPr>
          <w:p w14:paraId="25E98DA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228</w:t>
            </w:r>
          </w:p>
        </w:tc>
        <w:tc>
          <w:tcPr>
            <w:tcW w:w="540" w:type="dxa"/>
            <w:vAlign w:val="center"/>
          </w:tcPr>
          <w:p w14:paraId="0BEBD7E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238</w:t>
            </w:r>
          </w:p>
        </w:tc>
        <w:tc>
          <w:tcPr>
            <w:tcW w:w="540" w:type="dxa"/>
            <w:vAlign w:val="center"/>
          </w:tcPr>
          <w:p w14:paraId="71C5532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720" w:type="dxa"/>
            <w:vAlign w:val="center"/>
          </w:tcPr>
          <w:p w14:paraId="3A1535B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720" w:type="dxa"/>
            <w:vAlign w:val="center"/>
          </w:tcPr>
          <w:p w14:paraId="5ABAD99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879" w:type="dxa"/>
            <w:vAlign w:val="center"/>
          </w:tcPr>
          <w:p w14:paraId="4D3A587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163</w:t>
            </w:r>
          </w:p>
        </w:tc>
      </w:tr>
      <w:tr w:rsidR="0030091F" w:rsidRPr="002D3038" w14:paraId="645D4097" w14:textId="77777777" w:rsidTr="00982F76">
        <w:trPr>
          <w:cantSplit/>
          <w:trHeight w:val="236"/>
        </w:trPr>
        <w:tc>
          <w:tcPr>
            <w:tcW w:w="534" w:type="dxa"/>
            <w:vAlign w:val="center"/>
          </w:tcPr>
          <w:p w14:paraId="5B6FEED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430" w:type="dxa"/>
            <w:vAlign w:val="center"/>
          </w:tcPr>
          <w:p w14:paraId="702A81CC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Speciālā fiziskā sagatavotība</w:t>
            </w:r>
          </w:p>
        </w:tc>
        <w:tc>
          <w:tcPr>
            <w:tcW w:w="1260" w:type="dxa"/>
            <w:vAlign w:val="center"/>
          </w:tcPr>
          <w:p w14:paraId="29C26B3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613" w:type="dxa"/>
            <w:vAlign w:val="center"/>
          </w:tcPr>
          <w:p w14:paraId="229708D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173B42B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577AAD0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184C19B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3A83623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vAlign w:val="center"/>
          </w:tcPr>
          <w:p w14:paraId="5D5B9E9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720" w:type="dxa"/>
            <w:vAlign w:val="center"/>
          </w:tcPr>
          <w:p w14:paraId="1EDED83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879" w:type="dxa"/>
            <w:vAlign w:val="center"/>
          </w:tcPr>
          <w:p w14:paraId="6618E6D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30091F" w:rsidRPr="002D3038" w14:paraId="6FB39894" w14:textId="77777777" w:rsidTr="00982F76">
        <w:trPr>
          <w:cantSplit/>
          <w:trHeight w:val="250"/>
        </w:trPr>
        <w:tc>
          <w:tcPr>
            <w:tcW w:w="534" w:type="dxa"/>
            <w:vAlign w:val="center"/>
          </w:tcPr>
          <w:p w14:paraId="6883C34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430" w:type="dxa"/>
            <w:vAlign w:val="center"/>
          </w:tcPr>
          <w:p w14:paraId="21E8A177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Tehniskā sagatavotība</w:t>
            </w:r>
          </w:p>
        </w:tc>
        <w:tc>
          <w:tcPr>
            <w:tcW w:w="1260" w:type="dxa"/>
            <w:vAlign w:val="center"/>
          </w:tcPr>
          <w:p w14:paraId="74871E0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Normatīvi  </w:t>
            </w:r>
          </w:p>
        </w:tc>
        <w:tc>
          <w:tcPr>
            <w:tcW w:w="613" w:type="dxa"/>
            <w:vAlign w:val="center"/>
          </w:tcPr>
          <w:p w14:paraId="7E98F86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567" w:type="dxa"/>
            <w:vAlign w:val="center"/>
          </w:tcPr>
          <w:p w14:paraId="4D7E178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540" w:type="dxa"/>
            <w:vAlign w:val="center"/>
          </w:tcPr>
          <w:p w14:paraId="795971F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540" w:type="dxa"/>
            <w:vAlign w:val="center"/>
          </w:tcPr>
          <w:p w14:paraId="77767F2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540" w:type="dxa"/>
            <w:vAlign w:val="center"/>
          </w:tcPr>
          <w:p w14:paraId="17F8D46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720" w:type="dxa"/>
            <w:vAlign w:val="center"/>
          </w:tcPr>
          <w:p w14:paraId="3FF9808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720" w:type="dxa"/>
            <w:vAlign w:val="center"/>
          </w:tcPr>
          <w:p w14:paraId="61C3D63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879" w:type="dxa"/>
            <w:vAlign w:val="center"/>
          </w:tcPr>
          <w:p w14:paraId="30FCDCE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110</w:t>
            </w:r>
          </w:p>
        </w:tc>
      </w:tr>
      <w:tr w:rsidR="0030091F" w:rsidRPr="002D3038" w14:paraId="2A5CC1BB" w14:textId="77777777" w:rsidTr="00982F76">
        <w:trPr>
          <w:cantSplit/>
          <w:trHeight w:val="339"/>
        </w:trPr>
        <w:tc>
          <w:tcPr>
            <w:tcW w:w="534" w:type="dxa"/>
            <w:vAlign w:val="center"/>
          </w:tcPr>
          <w:p w14:paraId="57F15FF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3430" w:type="dxa"/>
            <w:vAlign w:val="center"/>
          </w:tcPr>
          <w:p w14:paraId="61FBB72F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Taktiskā sagatavotība</w:t>
            </w:r>
          </w:p>
        </w:tc>
        <w:tc>
          <w:tcPr>
            <w:tcW w:w="1260" w:type="dxa"/>
            <w:vAlign w:val="center"/>
          </w:tcPr>
          <w:p w14:paraId="10AF7D3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Normatīvi/ mācību spēles un sacensības</w:t>
            </w:r>
          </w:p>
        </w:tc>
        <w:tc>
          <w:tcPr>
            <w:tcW w:w="613" w:type="dxa"/>
            <w:vAlign w:val="center"/>
          </w:tcPr>
          <w:p w14:paraId="3763531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787858D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3BF56A7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5101B417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4966A8E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lv-LV"/>
              </w:rPr>
            </w:pPr>
          </w:p>
        </w:tc>
        <w:tc>
          <w:tcPr>
            <w:tcW w:w="720" w:type="dxa"/>
            <w:vAlign w:val="center"/>
          </w:tcPr>
          <w:p w14:paraId="026B6C6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720" w:type="dxa"/>
            <w:vAlign w:val="center"/>
          </w:tcPr>
          <w:p w14:paraId="6E29AEB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79" w:type="dxa"/>
            <w:vAlign w:val="center"/>
          </w:tcPr>
          <w:p w14:paraId="502158E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30091F" w:rsidRPr="002D3038" w14:paraId="690DEE10" w14:textId="77777777" w:rsidTr="00982F76">
        <w:trPr>
          <w:cantSplit/>
          <w:trHeight w:val="423"/>
        </w:trPr>
        <w:tc>
          <w:tcPr>
            <w:tcW w:w="534" w:type="dxa"/>
            <w:vAlign w:val="center"/>
          </w:tcPr>
          <w:p w14:paraId="4380E9A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3430" w:type="dxa"/>
            <w:vAlign w:val="center"/>
          </w:tcPr>
          <w:p w14:paraId="43910A94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Integrālā sagatavotība (mācību un pārbaudes spēles)</w:t>
            </w:r>
          </w:p>
        </w:tc>
        <w:tc>
          <w:tcPr>
            <w:tcW w:w="1260" w:type="dxa"/>
            <w:vAlign w:val="center"/>
          </w:tcPr>
          <w:p w14:paraId="2E4FB83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</w:t>
            </w:r>
          </w:p>
        </w:tc>
        <w:tc>
          <w:tcPr>
            <w:tcW w:w="613" w:type="dxa"/>
            <w:vAlign w:val="center"/>
          </w:tcPr>
          <w:p w14:paraId="435AF7C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13DFCF4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0C1EBB2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11FF303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05E8C44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vAlign w:val="center"/>
          </w:tcPr>
          <w:p w14:paraId="4DBDE68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720" w:type="dxa"/>
            <w:vAlign w:val="center"/>
          </w:tcPr>
          <w:p w14:paraId="0940A42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879" w:type="dxa"/>
            <w:vAlign w:val="center"/>
          </w:tcPr>
          <w:p w14:paraId="0FE5417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30091F" w:rsidRPr="002D3038" w14:paraId="7546A6C1" w14:textId="77777777" w:rsidTr="00982F76">
        <w:trPr>
          <w:cantSplit/>
          <w:trHeight w:val="353"/>
        </w:trPr>
        <w:tc>
          <w:tcPr>
            <w:tcW w:w="534" w:type="dxa"/>
            <w:vAlign w:val="center"/>
          </w:tcPr>
          <w:p w14:paraId="5672C89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3430" w:type="dxa"/>
            <w:vAlign w:val="center"/>
          </w:tcPr>
          <w:p w14:paraId="0C86D8A0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Sacensības (stundu skaits)</w:t>
            </w:r>
          </w:p>
        </w:tc>
        <w:tc>
          <w:tcPr>
            <w:tcW w:w="1260" w:type="dxa"/>
            <w:vAlign w:val="center"/>
          </w:tcPr>
          <w:p w14:paraId="2C311E5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</w:t>
            </w:r>
          </w:p>
        </w:tc>
        <w:tc>
          <w:tcPr>
            <w:tcW w:w="613" w:type="dxa"/>
            <w:vAlign w:val="center"/>
          </w:tcPr>
          <w:p w14:paraId="7365832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1865A56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0E86E3F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40" w:type="dxa"/>
            <w:vAlign w:val="center"/>
          </w:tcPr>
          <w:p w14:paraId="67E35CA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540" w:type="dxa"/>
            <w:vAlign w:val="center"/>
          </w:tcPr>
          <w:p w14:paraId="186582A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720" w:type="dxa"/>
            <w:vAlign w:val="center"/>
          </w:tcPr>
          <w:p w14:paraId="0952054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720" w:type="dxa"/>
            <w:vAlign w:val="center"/>
          </w:tcPr>
          <w:p w14:paraId="2AA2438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879" w:type="dxa"/>
            <w:vAlign w:val="center"/>
          </w:tcPr>
          <w:p w14:paraId="2E0447E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</w:t>
            </w:r>
          </w:p>
        </w:tc>
      </w:tr>
      <w:tr w:rsidR="0030091F" w:rsidRPr="002D3038" w14:paraId="58EC8E1F" w14:textId="77777777" w:rsidTr="00982F76">
        <w:trPr>
          <w:cantSplit/>
          <w:trHeight w:val="224"/>
        </w:trPr>
        <w:tc>
          <w:tcPr>
            <w:tcW w:w="534" w:type="dxa"/>
            <w:vAlign w:val="center"/>
          </w:tcPr>
          <w:p w14:paraId="32782B6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3430" w:type="dxa"/>
            <w:vAlign w:val="center"/>
          </w:tcPr>
          <w:p w14:paraId="472600D5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Treniņnometnes (stundu skaits) </w:t>
            </w:r>
          </w:p>
        </w:tc>
        <w:tc>
          <w:tcPr>
            <w:tcW w:w="1260" w:type="dxa"/>
            <w:vAlign w:val="center"/>
          </w:tcPr>
          <w:p w14:paraId="17FAD33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</w:t>
            </w:r>
          </w:p>
        </w:tc>
        <w:tc>
          <w:tcPr>
            <w:tcW w:w="613" w:type="dxa"/>
            <w:vAlign w:val="center"/>
          </w:tcPr>
          <w:p w14:paraId="0C864ED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178B176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4E0D6B9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73E62B6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601C895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720" w:type="dxa"/>
            <w:vAlign w:val="center"/>
          </w:tcPr>
          <w:p w14:paraId="41CE27A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720" w:type="dxa"/>
            <w:vAlign w:val="center"/>
          </w:tcPr>
          <w:p w14:paraId="1CD4D37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879" w:type="dxa"/>
            <w:vAlign w:val="center"/>
          </w:tcPr>
          <w:p w14:paraId="2BC252B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</w:p>
        </w:tc>
      </w:tr>
      <w:tr w:rsidR="0030091F" w:rsidRPr="002D3038" w14:paraId="731B6C53" w14:textId="77777777" w:rsidTr="00982F76">
        <w:trPr>
          <w:cantSplit/>
          <w:trHeight w:val="351"/>
        </w:trPr>
        <w:tc>
          <w:tcPr>
            <w:tcW w:w="534" w:type="dxa"/>
            <w:vAlign w:val="center"/>
          </w:tcPr>
          <w:p w14:paraId="0615325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3430" w:type="dxa"/>
            <w:vAlign w:val="center"/>
          </w:tcPr>
          <w:p w14:paraId="763865AD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Kontrolnormatīvi</w:t>
            </w:r>
            <w:proofErr w:type="spellEnd"/>
          </w:p>
        </w:tc>
        <w:tc>
          <w:tcPr>
            <w:tcW w:w="1260" w:type="dxa"/>
            <w:vAlign w:val="center"/>
          </w:tcPr>
          <w:p w14:paraId="6CA1A1A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613" w:type="dxa"/>
            <w:vAlign w:val="center"/>
          </w:tcPr>
          <w:p w14:paraId="0FC3244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67" w:type="dxa"/>
            <w:vAlign w:val="center"/>
          </w:tcPr>
          <w:p w14:paraId="4C52F8C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40" w:type="dxa"/>
            <w:vAlign w:val="center"/>
          </w:tcPr>
          <w:p w14:paraId="261ECD5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40" w:type="dxa"/>
            <w:vAlign w:val="center"/>
          </w:tcPr>
          <w:p w14:paraId="06B8AE1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540" w:type="dxa"/>
            <w:vAlign w:val="center"/>
          </w:tcPr>
          <w:p w14:paraId="75FC861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720" w:type="dxa"/>
            <w:vAlign w:val="center"/>
          </w:tcPr>
          <w:p w14:paraId="73B2293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720" w:type="dxa"/>
            <w:vAlign w:val="center"/>
          </w:tcPr>
          <w:p w14:paraId="14E396E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79" w:type="dxa"/>
            <w:vAlign w:val="center"/>
          </w:tcPr>
          <w:p w14:paraId="7A2185E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30091F" w:rsidRPr="002D3038" w14:paraId="3399234F" w14:textId="77777777" w:rsidTr="00982F76">
        <w:trPr>
          <w:cantSplit/>
          <w:trHeight w:val="306"/>
        </w:trPr>
        <w:tc>
          <w:tcPr>
            <w:tcW w:w="534" w:type="dxa"/>
            <w:vAlign w:val="center"/>
          </w:tcPr>
          <w:p w14:paraId="7E1791F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3430" w:type="dxa"/>
            <w:vAlign w:val="center"/>
          </w:tcPr>
          <w:p w14:paraId="69481E53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Rehabilitācijas pasākumi</w:t>
            </w:r>
          </w:p>
        </w:tc>
        <w:tc>
          <w:tcPr>
            <w:tcW w:w="1260" w:type="dxa"/>
            <w:vAlign w:val="center"/>
          </w:tcPr>
          <w:p w14:paraId="0EC055C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Praktiski/  Normatīvi</w:t>
            </w:r>
          </w:p>
        </w:tc>
        <w:tc>
          <w:tcPr>
            <w:tcW w:w="613" w:type="dxa"/>
            <w:vAlign w:val="center"/>
          </w:tcPr>
          <w:p w14:paraId="03A6B3C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2D4B3A3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3A0481C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59F2B10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540" w:type="dxa"/>
            <w:vAlign w:val="center"/>
          </w:tcPr>
          <w:p w14:paraId="4E7EA40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720" w:type="dxa"/>
            <w:vAlign w:val="center"/>
          </w:tcPr>
          <w:p w14:paraId="6B6665E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720" w:type="dxa"/>
            <w:vAlign w:val="center"/>
          </w:tcPr>
          <w:p w14:paraId="525FF07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79" w:type="dxa"/>
            <w:vAlign w:val="center"/>
          </w:tcPr>
          <w:p w14:paraId="4599AD46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30091F" w:rsidRPr="002D3038" w14:paraId="02A95AF2" w14:textId="77777777" w:rsidTr="00982F76">
        <w:trPr>
          <w:cantSplit/>
          <w:trHeight w:val="355"/>
        </w:trPr>
        <w:tc>
          <w:tcPr>
            <w:tcW w:w="534" w:type="dxa"/>
            <w:vAlign w:val="center"/>
          </w:tcPr>
          <w:p w14:paraId="14EC4F1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3430" w:type="dxa"/>
            <w:vAlign w:val="center"/>
          </w:tcPr>
          <w:p w14:paraId="48A3D4F7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Tiesāšanas prakse</w:t>
            </w:r>
          </w:p>
        </w:tc>
        <w:tc>
          <w:tcPr>
            <w:tcW w:w="1260" w:type="dxa"/>
            <w:vAlign w:val="center"/>
          </w:tcPr>
          <w:p w14:paraId="502DE1D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</w:t>
            </w:r>
          </w:p>
        </w:tc>
        <w:tc>
          <w:tcPr>
            <w:tcW w:w="613" w:type="dxa"/>
          </w:tcPr>
          <w:p w14:paraId="0B3EEF3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86B1A1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</w:tcPr>
          <w:p w14:paraId="0FD3F44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40" w:type="dxa"/>
            <w:vAlign w:val="center"/>
          </w:tcPr>
          <w:p w14:paraId="514E925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40" w:type="dxa"/>
            <w:vAlign w:val="center"/>
          </w:tcPr>
          <w:p w14:paraId="4E520CCB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20" w:type="dxa"/>
            <w:vAlign w:val="center"/>
          </w:tcPr>
          <w:p w14:paraId="3CC1B01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720" w:type="dxa"/>
            <w:vAlign w:val="center"/>
          </w:tcPr>
          <w:p w14:paraId="6D8E701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79" w:type="dxa"/>
            <w:vAlign w:val="center"/>
          </w:tcPr>
          <w:p w14:paraId="0C6E687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30091F" w:rsidRPr="002D3038" w14:paraId="220E0FDC" w14:textId="77777777" w:rsidTr="00982F76">
        <w:trPr>
          <w:cantSplit/>
          <w:trHeight w:val="350"/>
        </w:trPr>
        <w:tc>
          <w:tcPr>
            <w:tcW w:w="534" w:type="dxa"/>
            <w:vAlign w:val="center"/>
          </w:tcPr>
          <w:p w14:paraId="3612A99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3430" w:type="dxa"/>
            <w:vAlign w:val="center"/>
          </w:tcPr>
          <w:p w14:paraId="0501D29E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Medicīniskās pārbaudes</w:t>
            </w:r>
          </w:p>
        </w:tc>
        <w:tc>
          <w:tcPr>
            <w:tcW w:w="1260" w:type="dxa"/>
            <w:vAlign w:val="center"/>
          </w:tcPr>
          <w:p w14:paraId="31F9B51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reizes gadā</w:t>
            </w:r>
          </w:p>
        </w:tc>
        <w:tc>
          <w:tcPr>
            <w:tcW w:w="613" w:type="dxa"/>
            <w:vAlign w:val="center"/>
          </w:tcPr>
          <w:p w14:paraId="53A4137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567" w:type="dxa"/>
            <w:vAlign w:val="center"/>
          </w:tcPr>
          <w:p w14:paraId="588B57E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540" w:type="dxa"/>
            <w:vAlign w:val="center"/>
          </w:tcPr>
          <w:p w14:paraId="74B72D8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540" w:type="dxa"/>
            <w:vAlign w:val="center"/>
          </w:tcPr>
          <w:p w14:paraId="325B59C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540" w:type="dxa"/>
            <w:vAlign w:val="center"/>
          </w:tcPr>
          <w:p w14:paraId="758F31BA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720" w:type="dxa"/>
            <w:vAlign w:val="center"/>
          </w:tcPr>
          <w:p w14:paraId="1173AD0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720" w:type="dxa"/>
            <w:vAlign w:val="center"/>
          </w:tcPr>
          <w:p w14:paraId="1DC0995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879" w:type="dxa"/>
            <w:vAlign w:val="center"/>
          </w:tcPr>
          <w:p w14:paraId="00C85FC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</w:tr>
      <w:tr w:rsidR="0030091F" w:rsidRPr="002D3038" w14:paraId="1575EA11" w14:textId="77777777" w:rsidTr="00982F76">
        <w:trPr>
          <w:cantSplit/>
          <w:trHeight w:val="347"/>
        </w:trPr>
        <w:tc>
          <w:tcPr>
            <w:tcW w:w="3964" w:type="dxa"/>
            <w:gridSpan w:val="2"/>
            <w:vAlign w:val="center"/>
          </w:tcPr>
          <w:p w14:paraId="10832CDD" w14:textId="77777777" w:rsidR="0030091F" w:rsidRPr="002D3038" w:rsidRDefault="0030091F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praktiskās stundas</w:t>
            </w:r>
          </w:p>
        </w:tc>
        <w:tc>
          <w:tcPr>
            <w:tcW w:w="1260" w:type="dxa"/>
            <w:vAlign w:val="center"/>
          </w:tcPr>
          <w:p w14:paraId="135CD34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shd w:val="clear" w:color="auto" w:fill="EAEDF1"/>
            <w:vAlign w:val="center"/>
          </w:tcPr>
          <w:p w14:paraId="6B21CA0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233</w:t>
            </w:r>
          </w:p>
        </w:tc>
        <w:tc>
          <w:tcPr>
            <w:tcW w:w="567" w:type="dxa"/>
            <w:shd w:val="clear" w:color="auto" w:fill="EAEDF1"/>
            <w:vAlign w:val="center"/>
          </w:tcPr>
          <w:p w14:paraId="0A4F78F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25DF9F6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343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0EF3E55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421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3DB17AF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496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5CC833F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559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077DA44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635</w:t>
            </w:r>
          </w:p>
        </w:tc>
        <w:tc>
          <w:tcPr>
            <w:tcW w:w="879" w:type="dxa"/>
            <w:shd w:val="clear" w:color="auto" w:fill="EAEDF1"/>
            <w:vAlign w:val="center"/>
          </w:tcPr>
          <w:p w14:paraId="7A15128F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707</w:t>
            </w:r>
          </w:p>
        </w:tc>
      </w:tr>
      <w:tr w:rsidR="0030091F" w:rsidRPr="002D3038" w14:paraId="77ED0DA0" w14:textId="77777777" w:rsidTr="00982F76">
        <w:trPr>
          <w:cantSplit/>
          <w:trHeight w:val="347"/>
        </w:trPr>
        <w:tc>
          <w:tcPr>
            <w:tcW w:w="3964" w:type="dxa"/>
            <w:gridSpan w:val="2"/>
            <w:vAlign w:val="center"/>
          </w:tcPr>
          <w:p w14:paraId="67A15A3A" w14:textId="77777777" w:rsidR="0030091F" w:rsidRPr="002D3038" w:rsidRDefault="0030091F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Mainīgas daļas kontaktstundas</w:t>
            </w:r>
            <w:r w:rsidRPr="002D30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260" w:type="dxa"/>
            <w:vAlign w:val="center"/>
          </w:tcPr>
          <w:p w14:paraId="340F4AE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shd w:val="clear" w:color="auto" w:fill="EAEDF1"/>
            <w:vAlign w:val="center"/>
          </w:tcPr>
          <w:p w14:paraId="49BA102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567" w:type="dxa"/>
            <w:shd w:val="clear" w:color="auto" w:fill="EAEDF1"/>
            <w:vAlign w:val="center"/>
          </w:tcPr>
          <w:p w14:paraId="0209BE60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4AD90A1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036419E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32436B3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5F75202E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2B606093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879" w:type="dxa"/>
            <w:shd w:val="clear" w:color="auto" w:fill="EAEDF1"/>
            <w:vAlign w:val="center"/>
          </w:tcPr>
          <w:p w14:paraId="2B65B56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84</w:t>
            </w:r>
          </w:p>
        </w:tc>
      </w:tr>
      <w:tr w:rsidR="0030091F" w:rsidRPr="002D3038" w14:paraId="583000BA" w14:textId="77777777" w:rsidTr="00982F76">
        <w:trPr>
          <w:cantSplit/>
          <w:trHeight w:val="352"/>
        </w:trPr>
        <w:tc>
          <w:tcPr>
            <w:tcW w:w="3964" w:type="dxa"/>
            <w:gridSpan w:val="2"/>
            <w:vAlign w:val="center"/>
          </w:tcPr>
          <w:p w14:paraId="5C30B1D4" w14:textId="77777777" w:rsidR="0030091F" w:rsidRPr="002D3038" w:rsidRDefault="0030091F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nedēļā kontaktstundas</w:t>
            </w:r>
          </w:p>
        </w:tc>
        <w:tc>
          <w:tcPr>
            <w:tcW w:w="1260" w:type="dxa"/>
            <w:vAlign w:val="center"/>
          </w:tcPr>
          <w:p w14:paraId="5322F1D9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vAlign w:val="center"/>
          </w:tcPr>
          <w:p w14:paraId="7EA4F7E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67" w:type="dxa"/>
            <w:vAlign w:val="center"/>
          </w:tcPr>
          <w:p w14:paraId="19C6821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40" w:type="dxa"/>
            <w:vAlign w:val="center"/>
          </w:tcPr>
          <w:p w14:paraId="6F78FF2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40" w:type="dxa"/>
            <w:vAlign w:val="center"/>
          </w:tcPr>
          <w:p w14:paraId="0FE226E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540" w:type="dxa"/>
            <w:vAlign w:val="center"/>
          </w:tcPr>
          <w:p w14:paraId="71FA752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720" w:type="dxa"/>
            <w:vAlign w:val="center"/>
          </w:tcPr>
          <w:p w14:paraId="306D5D31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20" w:type="dxa"/>
            <w:vAlign w:val="center"/>
          </w:tcPr>
          <w:p w14:paraId="6E9CFCBC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79" w:type="dxa"/>
            <w:vAlign w:val="center"/>
          </w:tcPr>
          <w:p w14:paraId="1798B3A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19</w:t>
            </w:r>
          </w:p>
        </w:tc>
      </w:tr>
      <w:tr w:rsidR="0030091F" w:rsidRPr="002D3038" w14:paraId="0F657918" w14:textId="77777777" w:rsidTr="00982F76">
        <w:trPr>
          <w:cantSplit/>
          <w:trHeight w:val="352"/>
        </w:trPr>
        <w:tc>
          <w:tcPr>
            <w:tcW w:w="3964" w:type="dxa"/>
            <w:gridSpan w:val="2"/>
            <w:shd w:val="clear" w:color="auto" w:fill="EAEDF1"/>
            <w:vAlign w:val="center"/>
          </w:tcPr>
          <w:p w14:paraId="4498C639" w14:textId="77777777" w:rsidR="0030091F" w:rsidRPr="002D3038" w:rsidRDefault="0030091F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kontaktstundas</w:t>
            </w:r>
          </w:p>
        </w:tc>
        <w:tc>
          <w:tcPr>
            <w:tcW w:w="1260" w:type="dxa"/>
            <w:shd w:val="clear" w:color="auto" w:fill="EAEDF1"/>
            <w:vAlign w:val="center"/>
          </w:tcPr>
          <w:p w14:paraId="33F94CB4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3" w:type="dxa"/>
            <w:shd w:val="clear" w:color="auto" w:fill="EAEDF1"/>
            <w:vAlign w:val="center"/>
          </w:tcPr>
          <w:p w14:paraId="7E00609D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567" w:type="dxa"/>
            <w:shd w:val="clear" w:color="auto" w:fill="EAEDF1"/>
            <w:vAlign w:val="center"/>
          </w:tcPr>
          <w:p w14:paraId="6F877552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352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3AACC898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396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11984829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484</w:t>
            </w:r>
          </w:p>
        </w:tc>
        <w:tc>
          <w:tcPr>
            <w:tcW w:w="540" w:type="dxa"/>
            <w:shd w:val="clear" w:color="auto" w:fill="EAEDF1"/>
            <w:vAlign w:val="center"/>
          </w:tcPr>
          <w:p w14:paraId="1A1517AD" w14:textId="77777777" w:rsidR="0030091F" w:rsidRPr="002D3038" w:rsidRDefault="0030091F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572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363A05F7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660</w:t>
            </w:r>
          </w:p>
        </w:tc>
        <w:tc>
          <w:tcPr>
            <w:tcW w:w="720" w:type="dxa"/>
            <w:shd w:val="clear" w:color="auto" w:fill="EAEDF1"/>
            <w:vAlign w:val="center"/>
          </w:tcPr>
          <w:p w14:paraId="6B039E7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748</w:t>
            </w:r>
          </w:p>
        </w:tc>
        <w:tc>
          <w:tcPr>
            <w:tcW w:w="879" w:type="dxa"/>
            <w:shd w:val="clear" w:color="auto" w:fill="EAEDF1"/>
            <w:vAlign w:val="center"/>
          </w:tcPr>
          <w:p w14:paraId="04E2E485" w14:textId="77777777" w:rsidR="0030091F" w:rsidRPr="002D3038" w:rsidRDefault="0030091F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836</w:t>
            </w:r>
          </w:p>
        </w:tc>
      </w:tr>
    </w:tbl>
    <w:p w14:paraId="42E338BA" w14:textId="77777777" w:rsidR="0030091F" w:rsidRPr="002D3038" w:rsidRDefault="0030091F" w:rsidP="0030091F">
      <w:pPr>
        <w:keepNext/>
        <w:spacing w:after="0" w:line="240" w:lineRule="auto"/>
        <w:jc w:val="both"/>
        <w:outlineLvl w:val="1"/>
        <w:rPr>
          <w:rFonts w:ascii="Tahoma" w:eastAsia="Times New Roman" w:hAnsi="Tahoma" w:cs="Times New Roman"/>
          <w:b/>
          <w:sz w:val="20"/>
          <w:szCs w:val="16"/>
          <w:lang w:eastAsia="x-none"/>
        </w:rPr>
      </w:pPr>
    </w:p>
    <w:p w14:paraId="22041B74" w14:textId="77777777" w:rsidR="0030091F" w:rsidRPr="002D3038" w:rsidRDefault="0030091F" w:rsidP="00300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lv-LV"/>
        </w:rPr>
      </w:pPr>
      <w:r w:rsidRPr="002D3038">
        <w:rPr>
          <w:rFonts w:ascii="Times New Roman" w:eastAsia="Times New Roman" w:hAnsi="Times New Roman" w:cs="Times New Roman"/>
          <w:color w:val="000000"/>
          <w:sz w:val="20"/>
          <w:szCs w:val="16"/>
          <w:vertAlign w:val="superscript"/>
          <w:lang w:eastAsia="lv-LV"/>
        </w:rPr>
        <w:t>1</w:t>
      </w:r>
      <w:r w:rsidRPr="002D3038">
        <w:rPr>
          <w:rFonts w:ascii="Times New Roman" w:eastAsia="Times New Roman" w:hAnsi="Times New Roman" w:cs="Times New Roman"/>
          <w:color w:val="000000"/>
          <w:sz w:val="20"/>
          <w:szCs w:val="16"/>
          <w:lang w:eastAsia="lv-LV"/>
        </w:rPr>
        <w:t>Hokeja padziļināta apgūšana vai pilnveidošana; fizisko un funkcionālo spēju uzlabošana; jauna satura tēma, kura ir aktuāla, bet nav iekļauta pamatdaļas saturā; treniņnometnes stundu skaita palielināšana; rehabilitācijas pasākumu stundu skaita palielināšana; pamatdaļas teorētiskās daļas stundu skaita palielināšana. Mainīgās daļas kontaktstundas hokeja treneris iestrādā individuālajā grupas mācību plānā.</w:t>
      </w:r>
    </w:p>
    <w:p w14:paraId="01845554" w14:textId="6BEA0675" w:rsidR="00F502CD" w:rsidRPr="000F2D55" w:rsidRDefault="0030091F" w:rsidP="00162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D303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 Treniņnometnes stundu skaits atkarīgs no sportista sagatavotības, izglītojamā mērķiem, IP mērķiem u.c. faktoriem.</w:t>
      </w:r>
    </w:p>
    <w:sectPr w:rsidR="00F502CD" w:rsidRPr="000F2D55" w:rsidSect="001622B0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4A84" w14:textId="77777777" w:rsidR="00BE2BBE" w:rsidRDefault="00BE2BBE" w:rsidP="000F2D55">
      <w:pPr>
        <w:spacing w:after="0" w:line="240" w:lineRule="auto"/>
      </w:pPr>
      <w:r>
        <w:separator/>
      </w:r>
    </w:p>
  </w:endnote>
  <w:endnote w:type="continuationSeparator" w:id="0">
    <w:p w14:paraId="119FE93A" w14:textId="77777777" w:rsidR="00BE2BBE" w:rsidRDefault="00BE2BBE" w:rsidP="000F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Helvetic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30CD" w14:textId="77777777" w:rsidR="00BE2BBE" w:rsidRDefault="00BE2BBE" w:rsidP="000F2D55">
      <w:pPr>
        <w:spacing w:after="0" w:line="240" w:lineRule="auto"/>
      </w:pPr>
      <w:r>
        <w:separator/>
      </w:r>
    </w:p>
  </w:footnote>
  <w:footnote w:type="continuationSeparator" w:id="0">
    <w:p w14:paraId="15E9095E" w14:textId="77777777" w:rsidR="00BE2BBE" w:rsidRDefault="00BE2BBE" w:rsidP="000F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7E77"/>
    <w:multiLevelType w:val="hybridMultilevel"/>
    <w:tmpl w:val="181ADBC0"/>
    <w:lvl w:ilvl="0" w:tplc="D6921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2CC2"/>
    <w:multiLevelType w:val="hybridMultilevel"/>
    <w:tmpl w:val="83804AA6"/>
    <w:lvl w:ilvl="0" w:tplc="D6921E5A">
      <w:start w:val="1"/>
      <w:numFmt w:val="bullet"/>
      <w:lvlText w:val="–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2F71776"/>
    <w:multiLevelType w:val="hybridMultilevel"/>
    <w:tmpl w:val="AB487664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BF4A32"/>
    <w:multiLevelType w:val="hybridMultilevel"/>
    <w:tmpl w:val="F926B2AC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 w15:restartNumberingAfterBreak="0">
    <w:nsid w:val="3FC94D01"/>
    <w:multiLevelType w:val="hybridMultilevel"/>
    <w:tmpl w:val="D37E1D9C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6" w15:restartNumberingAfterBreak="0">
    <w:nsid w:val="51C712B6"/>
    <w:multiLevelType w:val="hybridMultilevel"/>
    <w:tmpl w:val="12D85932"/>
    <w:lvl w:ilvl="0" w:tplc="D6921E5A">
      <w:start w:val="1"/>
      <w:numFmt w:val="bullet"/>
      <w:lvlText w:val="–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5"/>
    <w:rsid w:val="00036A26"/>
    <w:rsid w:val="00072FBB"/>
    <w:rsid w:val="000F2D55"/>
    <w:rsid w:val="001622B0"/>
    <w:rsid w:val="001F007B"/>
    <w:rsid w:val="001F64BC"/>
    <w:rsid w:val="0030091F"/>
    <w:rsid w:val="004363AB"/>
    <w:rsid w:val="004A5F22"/>
    <w:rsid w:val="004F3884"/>
    <w:rsid w:val="0061243F"/>
    <w:rsid w:val="00701CB2"/>
    <w:rsid w:val="00960784"/>
    <w:rsid w:val="009E1EAA"/>
    <w:rsid w:val="00AF780E"/>
    <w:rsid w:val="00B3276A"/>
    <w:rsid w:val="00BE2BBE"/>
    <w:rsid w:val="00C424CA"/>
    <w:rsid w:val="00C53610"/>
    <w:rsid w:val="00D76504"/>
    <w:rsid w:val="00DB664F"/>
    <w:rsid w:val="00F502CD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F7982"/>
  <w15:chartTrackingRefBased/>
  <w15:docId w15:val="{A9BE9E24-29AD-412A-854E-B1408065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F2D55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2D55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val="en-US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2D5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F2D55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0F2D55"/>
    <w:rPr>
      <w:rFonts w:ascii="Arial" w:eastAsia="Times New Roman" w:hAnsi="Arial" w:cs="Times New Roman"/>
      <w:sz w:val="24"/>
      <w:szCs w:val="20"/>
      <w:lang w:val="en-US" w:eastAsia="x-none"/>
    </w:rPr>
  </w:style>
  <w:style w:type="character" w:customStyle="1" w:styleId="Heading4Char">
    <w:name w:val="Heading 4 Char"/>
    <w:basedOn w:val="DefaultParagraphFont"/>
    <w:link w:val="Heading4"/>
    <w:semiHidden/>
    <w:rsid w:val="000F2D55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0F2D55"/>
  </w:style>
  <w:style w:type="character" w:styleId="Hyperlink">
    <w:name w:val="Hyperlink"/>
    <w:uiPriority w:val="99"/>
    <w:semiHidden/>
    <w:unhideWhenUsed/>
    <w:rsid w:val="000F2D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D55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D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D55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D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D55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F2D55"/>
    <w:pPr>
      <w:tabs>
        <w:tab w:val="center" w:pos="4153"/>
        <w:tab w:val="right" w:pos="8306"/>
      </w:tabs>
      <w:spacing w:after="0" w:line="240" w:lineRule="auto"/>
    </w:pPr>
    <w:rPr>
      <w:rFonts w:ascii="BaltHelvetica" w:eastAsia="Times New Roman" w:hAnsi="BaltHelvetica" w:cs="Times New Roman"/>
      <w:sz w:val="24"/>
      <w:szCs w:val="20"/>
      <w:lang w:val="en-U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2D55"/>
    <w:rPr>
      <w:rFonts w:ascii="BaltHelvetica" w:eastAsia="Times New Roman" w:hAnsi="BaltHelvetica" w:cs="Times New Roman"/>
      <w:sz w:val="24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0F2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0F2D55"/>
    <w:rPr>
      <w:rFonts w:ascii="Times New Roman" w:eastAsia="Times New Roman" w:hAnsi="Times New Roman" w:cs="Times New Roman"/>
      <w:color w:val="000000"/>
      <w:sz w:val="24"/>
      <w:szCs w:val="20"/>
      <w:lang w:val="x-none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D55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5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55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customStyle="1" w:styleId="rinda1">
    <w:name w:val="rinda1"/>
    <w:basedOn w:val="Normal"/>
    <w:rsid w:val="000F2D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tv213">
    <w:name w:val="tv213"/>
    <w:basedOn w:val="Normal"/>
    <w:rsid w:val="000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otnoteReference">
    <w:name w:val="footnote reference"/>
    <w:uiPriority w:val="99"/>
    <w:semiHidden/>
    <w:unhideWhenUsed/>
    <w:rsid w:val="000F2D5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F2D55"/>
    <w:rPr>
      <w:sz w:val="16"/>
      <w:szCs w:val="16"/>
    </w:rPr>
  </w:style>
  <w:style w:type="table" w:styleId="TableGrid">
    <w:name w:val="Table Grid"/>
    <w:basedOn w:val="TableNormal"/>
    <w:uiPriority w:val="59"/>
    <w:rsid w:val="000F2D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5871</Words>
  <Characters>3348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Aizstrauta</dc:creator>
  <cp:keywords/>
  <dc:description/>
  <cp:lastModifiedBy>Antra Aizstrauta</cp:lastModifiedBy>
  <cp:revision>10</cp:revision>
  <dcterms:created xsi:type="dcterms:W3CDTF">2025-06-17T12:38:00Z</dcterms:created>
  <dcterms:modified xsi:type="dcterms:W3CDTF">2025-06-19T07:35:00Z</dcterms:modified>
</cp:coreProperties>
</file>